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AE" w:rsidRPr="00E639AE" w:rsidRDefault="00E639AE" w:rsidP="00E639A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39AE">
        <w:rPr>
          <w:rFonts w:ascii="Times New Roman" w:hAnsi="Times New Roman" w:cs="Times New Roman"/>
          <w:b/>
          <w:sz w:val="32"/>
          <w:szCs w:val="24"/>
        </w:rPr>
        <w:t>Аннотация к рабочей программе по математике</w:t>
      </w:r>
    </w:p>
    <w:p w:rsidR="00E639AE" w:rsidRPr="00E639AE" w:rsidRDefault="00E639AE" w:rsidP="00E639A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39AE">
        <w:rPr>
          <w:rFonts w:ascii="Times New Roman" w:hAnsi="Times New Roman" w:cs="Times New Roman"/>
          <w:b/>
          <w:sz w:val="32"/>
          <w:szCs w:val="24"/>
        </w:rPr>
        <w:t>(М.И. Моро) «Школа России» 4 класс</w:t>
      </w:r>
    </w:p>
    <w:p w:rsidR="00E639AE" w:rsidRPr="00E639AE" w:rsidRDefault="00E639AE" w:rsidP="00E639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9AE">
        <w:rPr>
          <w:rFonts w:ascii="Times New Roman" w:eastAsia="Times New Roman" w:hAnsi="Times New Roman" w:cs="Times New Roman"/>
          <w:sz w:val="30"/>
          <w:szCs w:val="30"/>
        </w:rPr>
        <w:t xml:space="preserve">Рабочая программа по  курсу «Математика» для 4 класса разработана на основе Примерной программы начального общего образования, авторской программы М. И. Моро, М. А. </w:t>
      </w:r>
      <w:proofErr w:type="spellStart"/>
      <w:r w:rsidRPr="00E639AE">
        <w:rPr>
          <w:rFonts w:ascii="Times New Roman" w:eastAsia="Times New Roman" w:hAnsi="Times New Roman" w:cs="Times New Roman"/>
          <w:sz w:val="30"/>
          <w:szCs w:val="30"/>
        </w:rPr>
        <w:t>Бантова</w:t>
      </w:r>
      <w:proofErr w:type="spellEnd"/>
      <w:r w:rsidRPr="00E639AE">
        <w:rPr>
          <w:rFonts w:ascii="Times New Roman" w:eastAsia="Times New Roman" w:hAnsi="Times New Roman" w:cs="Times New Roman"/>
          <w:sz w:val="30"/>
          <w:szCs w:val="30"/>
        </w:rPr>
        <w:t xml:space="preserve"> «Математика»,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E639AE" w:rsidRPr="00E639AE" w:rsidRDefault="00E639AE" w:rsidP="00E639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9AE">
        <w:rPr>
          <w:rFonts w:ascii="Times New Roman" w:eastAsia="Times New Roman" w:hAnsi="Times New Roman" w:cs="Times New Roman"/>
          <w:sz w:val="30"/>
          <w:szCs w:val="30"/>
        </w:rPr>
        <w:t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E639AE" w:rsidRPr="00E639AE" w:rsidRDefault="00E639AE" w:rsidP="00E639A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E639AE">
        <w:rPr>
          <w:rFonts w:ascii="Times New Roman" w:eastAsia="Times New Roman" w:hAnsi="Times New Roman" w:cs="Times New Roman"/>
          <w:sz w:val="30"/>
          <w:szCs w:val="30"/>
        </w:rPr>
        <w:t xml:space="preserve">        Содержание авторской программы и логика изложения программного материала в учебнике «Математика» полностью соответствуют требованиям федерального компонента государственного стандарта начального образования.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 xml:space="preserve">Рабочая программа для 4 класса по  учебному предмету по «Математика» определяет ряд </w:t>
      </w:r>
      <w:r w:rsidRPr="00E639AE">
        <w:rPr>
          <w:rFonts w:ascii="Times New Roman" w:hAnsi="Times New Roman" w:cs="Times New Roman"/>
          <w:b/>
          <w:sz w:val="30"/>
          <w:szCs w:val="30"/>
        </w:rPr>
        <w:t>задач</w:t>
      </w:r>
      <w:r w:rsidRPr="00E639AE">
        <w:rPr>
          <w:rFonts w:ascii="Times New Roman" w:hAnsi="Times New Roman" w:cs="Times New Roman"/>
          <w:sz w:val="30"/>
          <w:szCs w:val="30"/>
        </w:rPr>
        <w:t>, решение которых направлено на достижение основных целей начального математического образования: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 xml:space="preserve">— развитие основ логического, знаково-символического и алгоритмического мышления; 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 развитие пространственного воображения;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 развитие математической речи;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 формирование умения вести поиск информации и работать с ней;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 формирование первоначальных представлений о компьютерной грамотности;</w:t>
      </w:r>
    </w:p>
    <w:p w:rsidR="00E639AE" w:rsidRPr="00E639AE" w:rsidRDefault="00E639AE" w:rsidP="00E639AE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 развитие познавательных способностей;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 воспитание стремления к расширению математических знаний;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>— формирование критичности мышления;</w:t>
      </w:r>
    </w:p>
    <w:p w:rsidR="00E639AE" w:rsidRPr="00E639AE" w:rsidRDefault="00E639AE" w:rsidP="00E639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639AE">
        <w:rPr>
          <w:rFonts w:ascii="Times New Roman" w:hAnsi="Times New Roman" w:cs="Times New Roman"/>
          <w:sz w:val="30"/>
          <w:szCs w:val="30"/>
        </w:rPr>
        <w:t xml:space="preserve">— развитие умений </w:t>
      </w:r>
      <w:proofErr w:type="spellStart"/>
      <w:r w:rsidRPr="00E639AE">
        <w:rPr>
          <w:rFonts w:ascii="Times New Roman" w:hAnsi="Times New Roman" w:cs="Times New Roman"/>
          <w:sz w:val="30"/>
          <w:szCs w:val="30"/>
        </w:rPr>
        <w:t>аргументированно</w:t>
      </w:r>
      <w:proofErr w:type="spellEnd"/>
      <w:r w:rsidRPr="00E639AE">
        <w:rPr>
          <w:rFonts w:ascii="Times New Roman" w:hAnsi="Times New Roman" w:cs="Times New Roman"/>
          <w:sz w:val="30"/>
          <w:szCs w:val="30"/>
        </w:rPr>
        <w:t xml:space="preserve"> обосновывать и отстаивать высказанное суждение, оценивать и принимать суждения других.</w:t>
      </w:r>
    </w:p>
    <w:p w:rsidR="00E639AE" w:rsidRPr="00E639AE" w:rsidRDefault="00E639AE" w:rsidP="00E639AE">
      <w:pPr>
        <w:rPr>
          <w:rFonts w:ascii="Times New Roman" w:hAnsi="Times New Roman" w:cs="Times New Roman"/>
          <w:b/>
          <w:sz w:val="28"/>
          <w:szCs w:val="24"/>
        </w:rPr>
      </w:pPr>
      <w:r w:rsidRPr="00E639AE">
        <w:rPr>
          <w:rFonts w:ascii="Times New Roman" w:hAnsi="Times New Roman" w:cs="Times New Roman"/>
          <w:sz w:val="30"/>
          <w:szCs w:val="30"/>
        </w:rPr>
        <w:t xml:space="preserve">        Рабочая программа содержит развёрнутое календарно-тематическое планирование уроков по данному предмету</w:t>
      </w:r>
      <w:r w:rsidRPr="00E639A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E639AE">
        <w:rPr>
          <w:rFonts w:ascii="Times New Roman" w:hAnsi="Times New Roman" w:cs="Times New Roman"/>
          <w:sz w:val="30"/>
          <w:szCs w:val="30"/>
        </w:rPr>
        <w:t xml:space="preserve">Тематическое планирование </w:t>
      </w:r>
      <w:r w:rsidRPr="00E639AE">
        <w:rPr>
          <w:rFonts w:ascii="Times New Roman" w:hAnsi="Times New Roman" w:cs="Times New Roman"/>
          <w:sz w:val="30"/>
          <w:szCs w:val="30"/>
        </w:rPr>
        <w:lastRenderedPageBreak/>
        <w:t>по математике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Моро М. И. и др. Математика 4 класс. М. «Просвещение», 2014 г. и примерной программы для начальных классов «Школа России»</w:t>
      </w:r>
      <w:proofErr w:type="gramStart"/>
      <w:r w:rsidRPr="00E639AE">
        <w:rPr>
          <w:rFonts w:ascii="Times New Roman" w:hAnsi="Times New Roman" w:cs="Times New Roman"/>
          <w:sz w:val="30"/>
          <w:szCs w:val="30"/>
        </w:rPr>
        <w:t xml:space="preserve"> </w:t>
      </w:r>
      <w:r w:rsidRPr="00E639AE">
        <w:rPr>
          <w:rStyle w:val="FontStyle21"/>
          <w:sz w:val="30"/>
          <w:szCs w:val="30"/>
        </w:rPr>
        <w:t>.</w:t>
      </w:r>
      <w:proofErr w:type="gramEnd"/>
      <w:r w:rsidRPr="00E639AE">
        <w:rPr>
          <w:rStyle w:val="FontStyle21"/>
          <w:sz w:val="30"/>
          <w:szCs w:val="30"/>
        </w:rPr>
        <w:t xml:space="preserve"> В тематическом планировании</w:t>
      </w:r>
      <w:r w:rsidRPr="00E639AE">
        <w:rPr>
          <w:rFonts w:ascii="Times New Roman" w:hAnsi="Times New Roman" w:cs="Times New Roman"/>
          <w:sz w:val="30"/>
          <w:szCs w:val="30"/>
          <w:shd w:val="clear" w:color="auto" w:fill="E0FFFF"/>
        </w:rPr>
        <w:t xml:space="preserve"> 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E639AE">
        <w:rPr>
          <w:rFonts w:ascii="Times New Roman" w:hAnsi="Times New Roman" w:cs="Times New Roman"/>
          <w:sz w:val="30"/>
          <w:szCs w:val="30"/>
        </w:rPr>
        <w:t xml:space="preserve"> которые необходимо сформировать у учащихся в течение 4 класса. Тематическое планирование рассчитано на 4 часа в неделю, что составляет 136 часов в год. Учебно-методический комплект: учебник Моро М. И. и др. Математика 4 класс. М. «Просвещение» 2015 год.</w:t>
      </w:r>
    </w:p>
    <w:p w:rsidR="00000000" w:rsidRDefault="00E639AE"/>
    <w:sectPr w:rsidR="00000000" w:rsidSect="00E639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9AE"/>
    <w:rsid w:val="00E6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39A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>MultiDVD Team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2018-09-28T05:25:00Z</dcterms:created>
  <dcterms:modified xsi:type="dcterms:W3CDTF">2018-09-28T05:26:00Z</dcterms:modified>
</cp:coreProperties>
</file>