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7A" w:rsidRPr="003D367A" w:rsidRDefault="003D367A" w:rsidP="003D3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67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в 9 «а» и 9 «б» классах.</w:t>
      </w:r>
    </w:p>
    <w:p w:rsidR="003D367A" w:rsidRPr="003D367A" w:rsidRDefault="003D367A" w:rsidP="003D36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Место предмета в структуре основной образовательной программы школы.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>Рабочая программа по литературе для 9 класса реализуется в общеобразовательном классе, исходя из особенностей психического развития и индивидуальных возможностей учащихся, и составлена на основе - примерной программы основного общего образования по литературе,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>- авторской программы по литературе для 5-9 классов под ред. Коровиной</w:t>
      </w:r>
      <w:r w:rsidR="00FE68AD">
        <w:rPr>
          <w:rFonts w:ascii="Times New Roman" w:hAnsi="Times New Roman" w:cs="Times New Roman"/>
          <w:sz w:val="24"/>
          <w:szCs w:val="24"/>
        </w:rPr>
        <w:t xml:space="preserve"> В.Я. - М., «Просвещение», 2016 </w:t>
      </w:r>
      <w:r w:rsidRPr="003D36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Преподавание ведется по учебнику «Литература» 9 </w:t>
      </w:r>
      <w:proofErr w:type="spellStart"/>
      <w:r w:rsidRPr="003D36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D367A">
        <w:rPr>
          <w:rFonts w:ascii="Times New Roman" w:hAnsi="Times New Roman" w:cs="Times New Roman"/>
          <w:sz w:val="24"/>
          <w:szCs w:val="24"/>
        </w:rPr>
        <w:t>.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учреждений. В 2 ч. под ред. Коровиной </w:t>
      </w:r>
      <w:r w:rsidR="00FE68AD">
        <w:rPr>
          <w:rFonts w:ascii="Times New Roman" w:hAnsi="Times New Roman" w:cs="Times New Roman"/>
          <w:sz w:val="24"/>
          <w:szCs w:val="24"/>
        </w:rPr>
        <w:t>В.Я. и др. М.: Просвещение, 2016</w:t>
      </w:r>
      <w:bookmarkStart w:id="0" w:name="_GoBack"/>
      <w:bookmarkEnd w:id="0"/>
      <w:r w:rsidRPr="003D367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102 часа в год (по 3 часа в неделю).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2. Цель изучения предмета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67A">
        <w:rPr>
          <w:rFonts w:ascii="Times New Roman" w:hAnsi="Times New Roman" w:cs="Times New Roman"/>
          <w:sz w:val="24"/>
          <w:szCs w:val="24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- освоение текстов художественных произведений в единстве формы и содержания, основных историко-литературных сведений и теоретико-</w:t>
      </w:r>
      <w:proofErr w:type="gramEnd"/>
      <w:r w:rsidRPr="003D367A">
        <w:rPr>
          <w:rFonts w:ascii="Times New Roman" w:hAnsi="Times New Roman" w:cs="Times New Roman"/>
          <w:sz w:val="24"/>
          <w:szCs w:val="24"/>
        </w:rPr>
        <w:t xml:space="preserve">литературных понятий;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67A" w:rsidRPr="003D367A" w:rsidRDefault="003D367A" w:rsidP="003D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>Содержание программы.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 Древнерусская литература.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Литература XVIII века.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Русская литература XIX века.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Русская литература XX века.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67A" w:rsidRPr="003D367A" w:rsidRDefault="003D367A" w:rsidP="003D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Основные образовательные технологии.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используются технологии уровневой дифференциации, проблемного обучения, групповые технологии, классно-урочная система.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67A" w:rsidRPr="003D367A" w:rsidRDefault="003D367A" w:rsidP="003D36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программы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В результате изучения программы обучающийся должен знать/понимать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- образную природу словесного искусства;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- содержание изученных литературных произведений;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- основные факты жизни и творчества писателей-классиков XIX-XX вв.;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- основные закономерности историко-литературного процесса и черты литературных направлений;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- понимать героя, сюжет и композицию литературного произведения.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lastRenderedPageBreak/>
        <w:t xml:space="preserve">уметь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- воспроизводить содержание литературного произведения;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- определять род и жанр произведения; 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>- писать отзыв на самостоятельно прочитанное произведение, развернутый ответ на вопрос, составлять план сочинения, писать рассказ-характеристику;</w:t>
      </w:r>
    </w:p>
    <w:p w:rsidR="003D367A" w:rsidRPr="003D367A" w:rsidRDefault="003D367A" w:rsidP="003D3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 - свободно владеть письменной речью.</w:t>
      </w:r>
    </w:p>
    <w:p w:rsidR="003D367A" w:rsidRPr="003D367A" w:rsidRDefault="003D367A" w:rsidP="003D36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6. Формы контроля. </w:t>
      </w:r>
    </w:p>
    <w:p w:rsidR="003D367A" w:rsidRPr="003D367A" w:rsidRDefault="003D367A" w:rsidP="003D36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367A">
        <w:rPr>
          <w:rFonts w:ascii="Times New Roman" w:hAnsi="Times New Roman" w:cs="Times New Roman"/>
          <w:sz w:val="24"/>
          <w:szCs w:val="24"/>
        </w:rPr>
        <w:t xml:space="preserve">Контроль знаний проводится в форме школьных и домашних сочинений, письменного анализа текста, тестов. </w:t>
      </w:r>
    </w:p>
    <w:p w:rsidR="005F00EB" w:rsidRPr="003D367A" w:rsidRDefault="005F00EB" w:rsidP="003D36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367A" w:rsidRPr="003D367A" w:rsidRDefault="003D367A" w:rsidP="003D367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D367A" w:rsidRPr="003D367A" w:rsidSect="003D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622"/>
    <w:multiLevelType w:val="hybridMultilevel"/>
    <w:tmpl w:val="A6326F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B709D"/>
    <w:multiLevelType w:val="hybridMultilevel"/>
    <w:tmpl w:val="5E28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7A"/>
    <w:rsid w:val="003D367A"/>
    <w:rsid w:val="005F00EB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2018-09-27T18:22:00Z</dcterms:created>
  <dcterms:modified xsi:type="dcterms:W3CDTF">2018-10-19T18:48:00Z</dcterms:modified>
</cp:coreProperties>
</file>