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C7" w:rsidRPr="00CF4556" w:rsidRDefault="00A35CC7" w:rsidP="00A35CC7">
      <w:pPr>
        <w:rPr>
          <w:rFonts w:ascii="Times New Roman" w:hAnsi="Times New Roman" w:cs="Times New Roman"/>
          <w:b/>
          <w:sz w:val="36"/>
          <w:szCs w:val="36"/>
        </w:rPr>
      </w:pPr>
      <w:r w:rsidRPr="00CF4556">
        <w:rPr>
          <w:rFonts w:ascii="Times New Roman" w:hAnsi="Times New Roman" w:cs="Times New Roman"/>
          <w:b/>
          <w:sz w:val="36"/>
          <w:szCs w:val="36"/>
        </w:rPr>
        <w:t>Аннотация к рабочей программе по ИЗО в 5 классе.</w:t>
      </w:r>
    </w:p>
    <w:p w:rsidR="00A35CC7" w:rsidRPr="004C07ED" w:rsidRDefault="00A35CC7" w:rsidP="00A35CC7">
      <w:pPr>
        <w:pStyle w:val="a5"/>
        <w:spacing w:before="28" w:after="28"/>
        <w:jc w:val="center"/>
        <w:rPr>
          <w:rFonts w:ascii="Times New Roman" w:hAnsi="Times New Roman" w:cs="Times New Roman"/>
          <w:sz w:val="24"/>
          <w:szCs w:val="24"/>
        </w:rPr>
      </w:pPr>
    </w:p>
    <w:p w:rsidR="00A35CC7" w:rsidRPr="00CF4556" w:rsidRDefault="00A35CC7" w:rsidP="00A35CC7">
      <w:pPr>
        <w:pStyle w:val="a3"/>
        <w:spacing w:before="28" w:after="28"/>
        <w:jc w:val="center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A35CC7" w:rsidRPr="00CF4556" w:rsidRDefault="00A35CC7" w:rsidP="00A35CC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4"/>
          <w:szCs w:val="24"/>
        </w:rPr>
        <w:t>             </w:t>
      </w:r>
      <w:r w:rsidRPr="00CF4556">
        <w:rPr>
          <w:rFonts w:ascii="Times New Roman" w:hAnsi="Times New Roman" w:cs="Times New Roman"/>
          <w:color w:val="000000"/>
          <w:sz w:val="28"/>
          <w:szCs w:val="28"/>
        </w:rPr>
        <w:t>Основная </w:t>
      </w:r>
      <w:r w:rsidRPr="00CF4556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CF4556">
        <w:rPr>
          <w:rFonts w:ascii="Times New Roman" w:hAnsi="Times New Roman" w:cs="Times New Roman"/>
          <w:color w:val="000000"/>
          <w:sz w:val="28"/>
          <w:szCs w:val="28"/>
        </w:rPr>
        <w:t> школьного предмета «Изобразительное искусство» 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A35CC7" w:rsidRPr="00CF4556" w:rsidRDefault="00A35CC7" w:rsidP="00A35CC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Художественное развитие осуществляется в практической, деятельностной форме в процессе личностного художественного творчества.</w:t>
      </w:r>
    </w:p>
    <w:p w:rsidR="00A35CC7" w:rsidRPr="00CF4556" w:rsidRDefault="00A35CC7" w:rsidP="00A35CC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                             Основные </w:t>
      </w:r>
      <w:r w:rsidRPr="00CF4556">
        <w:rPr>
          <w:rFonts w:ascii="Times New Roman" w:hAnsi="Times New Roman" w:cs="Times New Roman"/>
          <w:b/>
          <w:color w:val="000000"/>
          <w:sz w:val="28"/>
          <w:szCs w:val="28"/>
        </w:rPr>
        <w:t>формы учебной деятельности</w:t>
      </w:r>
      <w:r w:rsidRPr="00CF4556">
        <w:rPr>
          <w:rFonts w:ascii="Times New Roman" w:hAnsi="Times New Roman" w:cs="Times New Roman"/>
          <w:color w:val="000000"/>
          <w:sz w:val="28"/>
          <w:szCs w:val="28"/>
        </w:rPr>
        <w:t> 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A35CC7" w:rsidRPr="00CF4556" w:rsidRDefault="00A35CC7" w:rsidP="00A35CC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b/>
          <w:color w:val="000000"/>
          <w:sz w:val="28"/>
          <w:szCs w:val="28"/>
        </w:rPr>
        <w:t>Цели и задачи.</w:t>
      </w:r>
    </w:p>
    <w:p w:rsidR="00A35CC7" w:rsidRPr="00CF4556" w:rsidRDefault="00A35CC7" w:rsidP="00A35CC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3300"/>
          <w:sz w:val="28"/>
          <w:szCs w:val="28"/>
        </w:rPr>
        <w:t>            Одной из самых главных целей</w:t>
      </w:r>
      <w:r w:rsidRPr="00CF4556">
        <w:rPr>
          <w:rFonts w:ascii="Times New Roman" w:hAnsi="Times New Roman" w:cs="Times New Roman"/>
          <w:color w:val="0000FF"/>
          <w:sz w:val="28"/>
          <w:szCs w:val="28"/>
        </w:rPr>
        <w:t> </w:t>
      </w:r>
      <w:r w:rsidRPr="00CF4556">
        <w:rPr>
          <w:rFonts w:ascii="Times New Roman" w:hAnsi="Times New Roman" w:cs="Times New Roman"/>
          <w:color w:val="000000"/>
          <w:sz w:val="28"/>
          <w:szCs w:val="28"/>
        </w:rPr>
        <w:t>преподавания</w:t>
      </w:r>
      <w:r w:rsidRPr="00CF4556">
        <w:rPr>
          <w:rFonts w:ascii="Times New Roman" w:hAnsi="Times New Roman" w:cs="Times New Roman"/>
          <w:color w:val="0000FF"/>
          <w:sz w:val="28"/>
          <w:szCs w:val="28"/>
        </w:rPr>
        <w:t> </w:t>
      </w:r>
      <w:r w:rsidRPr="00CF4556">
        <w:rPr>
          <w:rFonts w:ascii="Times New Roman" w:hAnsi="Times New Roman" w:cs="Times New Roman"/>
          <w:color w:val="000000"/>
          <w:sz w:val="28"/>
          <w:szCs w:val="28"/>
        </w:rPr>
        <w:t>искусства является задача развитие у ребенка интереса к внутреннему миру человека, способности «углубления в себя», сознание своих внутренних переживаний. Это является залогом развития способности сопереживания.</w:t>
      </w:r>
    </w:p>
    <w:p w:rsidR="00A35CC7" w:rsidRPr="00CF4556" w:rsidRDefault="00A35CC7" w:rsidP="00A35CC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A35CC7" w:rsidRPr="00CF4556" w:rsidRDefault="00A35CC7" w:rsidP="00A35CC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     </w:t>
      </w:r>
    </w:p>
    <w:p w:rsidR="00A35CC7" w:rsidRPr="00CF4556" w:rsidRDefault="00A35CC7" w:rsidP="00A35CC7">
      <w:pPr>
        <w:pStyle w:val="a3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b/>
          <w:color w:val="000000"/>
          <w:sz w:val="28"/>
          <w:szCs w:val="28"/>
        </w:rPr>
        <w:t>Основные задачи</w:t>
      </w:r>
      <w:r w:rsidRPr="00CF4556">
        <w:rPr>
          <w:rFonts w:ascii="Times New Roman" w:hAnsi="Times New Roman" w:cs="Times New Roman"/>
          <w:color w:val="000000"/>
          <w:sz w:val="28"/>
          <w:szCs w:val="28"/>
        </w:rPr>
        <w:t> предмета «Изобразительное искусство»:</w:t>
      </w:r>
    </w:p>
    <w:p w:rsidR="00A35CC7" w:rsidRPr="00CF4556" w:rsidRDefault="00A35CC7" w:rsidP="00A35CC7">
      <w:pPr>
        <w:pStyle w:val="a3"/>
        <w:numPr>
          <w:ilvl w:val="0"/>
          <w:numId w:val="1"/>
        </w:numPr>
        <w:tabs>
          <w:tab w:val="left" w:pos="1429"/>
          <w:tab w:val="left" w:pos="1440"/>
          <w:tab w:val="left" w:pos="2149"/>
        </w:tabs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формирование опыта смыслового и эмоционально - ценностного восприятия визуального образа реальности и произведений искусства;</w:t>
      </w:r>
    </w:p>
    <w:p w:rsidR="00A35CC7" w:rsidRPr="00CF4556" w:rsidRDefault="00A35CC7" w:rsidP="00A35CC7">
      <w:pPr>
        <w:pStyle w:val="a3"/>
        <w:numPr>
          <w:ilvl w:val="0"/>
          <w:numId w:val="1"/>
        </w:numPr>
        <w:tabs>
          <w:tab w:val="left" w:pos="1429"/>
          <w:tab w:val="left" w:pos="1440"/>
          <w:tab w:val="left" w:pos="2149"/>
        </w:tabs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A35CC7" w:rsidRPr="00CF4556" w:rsidRDefault="00A35CC7" w:rsidP="00A35CC7">
      <w:pPr>
        <w:pStyle w:val="a3"/>
        <w:numPr>
          <w:ilvl w:val="0"/>
          <w:numId w:val="1"/>
        </w:numPr>
        <w:tabs>
          <w:tab w:val="left" w:pos="1429"/>
          <w:tab w:val="left" w:pos="1440"/>
          <w:tab w:val="left" w:pos="2149"/>
        </w:tabs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формирование понимания эмоционального и ценностного смысла визуально-пространственной формы;</w:t>
      </w:r>
    </w:p>
    <w:p w:rsidR="00A35CC7" w:rsidRPr="00CF4556" w:rsidRDefault="00A35CC7" w:rsidP="00A35CC7">
      <w:pPr>
        <w:pStyle w:val="a3"/>
        <w:numPr>
          <w:ilvl w:val="0"/>
          <w:numId w:val="1"/>
        </w:numPr>
        <w:tabs>
          <w:tab w:val="left" w:pos="1429"/>
          <w:tab w:val="left" w:pos="1440"/>
          <w:tab w:val="left" w:pos="2149"/>
        </w:tabs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A35CC7" w:rsidRPr="00CF4556" w:rsidRDefault="00A35CC7" w:rsidP="00A35CC7">
      <w:pPr>
        <w:pStyle w:val="a3"/>
        <w:numPr>
          <w:ilvl w:val="0"/>
          <w:numId w:val="1"/>
        </w:numPr>
        <w:tabs>
          <w:tab w:val="left" w:pos="1429"/>
          <w:tab w:val="left" w:pos="1440"/>
          <w:tab w:val="left" w:pos="2149"/>
        </w:tabs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A35CC7" w:rsidRPr="00CF4556" w:rsidRDefault="00A35CC7" w:rsidP="00A35CC7">
      <w:pPr>
        <w:pStyle w:val="a3"/>
        <w:numPr>
          <w:ilvl w:val="0"/>
          <w:numId w:val="1"/>
        </w:numPr>
        <w:tabs>
          <w:tab w:val="left" w:pos="1429"/>
          <w:tab w:val="left" w:pos="1440"/>
          <w:tab w:val="left" w:pos="2149"/>
        </w:tabs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A35CC7" w:rsidRPr="00CF4556" w:rsidRDefault="00A35CC7" w:rsidP="00A35CC7">
      <w:pPr>
        <w:pStyle w:val="a3"/>
        <w:numPr>
          <w:ilvl w:val="0"/>
          <w:numId w:val="1"/>
        </w:numPr>
        <w:tabs>
          <w:tab w:val="left" w:pos="1429"/>
          <w:tab w:val="left" w:pos="1440"/>
          <w:tab w:val="left" w:pos="2149"/>
        </w:tabs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развитие способности ориентироваться в мире современной художественной культуры;</w:t>
      </w:r>
    </w:p>
    <w:p w:rsidR="00A35CC7" w:rsidRPr="00CF4556" w:rsidRDefault="00A35CC7" w:rsidP="00A35CC7">
      <w:pPr>
        <w:pStyle w:val="a3"/>
        <w:numPr>
          <w:ilvl w:val="0"/>
          <w:numId w:val="1"/>
        </w:numPr>
        <w:tabs>
          <w:tab w:val="left" w:pos="1429"/>
          <w:tab w:val="left" w:pos="1440"/>
          <w:tab w:val="left" w:pos="2149"/>
        </w:tabs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средствами художественного изображения как способом развития умения видеть реальный мир, как способностью к </w:t>
      </w:r>
      <w:r w:rsidRPr="00CF45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анализу и структурированию визуального образа, на основе его эмоционально-нравственной оценки;</w:t>
      </w:r>
    </w:p>
    <w:p w:rsidR="00A35CC7" w:rsidRPr="00CF4556" w:rsidRDefault="00A35CC7" w:rsidP="00A35CC7">
      <w:pPr>
        <w:pStyle w:val="a3"/>
        <w:numPr>
          <w:ilvl w:val="0"/>
          <w:numId w:val="1"/>
        </w:numPr>
        <w:tabs>
          <w:tab w:val="left" w:pos="1429"/>
          <w:tab w:val="left" w:pos="1440"/>
          <w:tab w:val="left" w:pos="2149"/>
        </w:tabs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A35CC7" w:rsidRPr="00CF4556" w:rsidRDefault="00A35CC7" w:rsidP="00A35CC7">
      <w:pPr>
        <w:pStyle w:val="a3"/>
        <w:spacing w:after="0" w:line="100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учебного предмета</w:t>
      </w:r>
    </w:p>
    <w:p w:rsidR="00A35CC7" w:rsidRPr="00CF4556" w:rsidRDefault="00A35CC7" w:rsidP="00A35CC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         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- живописи, графики, скульптуры, дизайна, архитектуры, народного и декоративно-прикладного искусства, изображения в зрелищных и экранных искусствах.</w:t>
      </w:r>
    </w:p>
    <w:p w:rsidR="00A35CC7" w:rsidRPr="00CF4556" w:rsidRDefault="00A35CC7" w:rsidP="00A35CC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A35CC7" w:rsidRPr="00CF4556" w:rsidRDefault="00A35CC7" w:rsidP="00A35CC7">
      <w:pPr>
        <w:pStyle w:val="a3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Освоение изобразительного искусства в основной школе - продолжение художественно-эстетического образования, воспитания учащихся в начальной школе, которое опирается на полученный ими художественный опыт и является целостным интегративным курсом, направленным на развитие ребенка, формирование  его художественно-творческой активности, овладение образным языком декоративного искусства посредством формирования художественных знаний, умений, навыков.</w:t>
      </w:r>
    </w:p>
    <w:p w:rsidR="00A35CC7" w:rsidRPr="00CF4556" w:rsidRDefault="00A35CC7" w:rsidP="00A35CC7">
      <w:pPr>
        <w:pStyle w:val="a3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Приоритетной целью художественного образования в школе является духовно - 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A35CC7" w:rsidRPr="00CF4556" w:rsidRDefault="00A35CC7" w:rsidP="00A35CC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A35CC7" w:rsidRPr="00CF4556" w:rsidRDefault="00A35CC7" w:rsidP="00A35CC7">
      <w:pPr>
        <w:pStyle w:val="a3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Тема 5 класса - «Декоративно-прикладное искусство в жизни человека» -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</w:t>
      </w:r>
    </w:p>
    <w:p w:rsidR="00A35CC7" w:rsidRPr="00CF4556" w:rsidRDefault="00A35CC7" w:rsidP="00A35CC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              Рабочая программа построена на основе преемственности, вариативности, интеграции пластических видов искусств и комплексного художественного подхода, акцент делается на реализацию идей развивающего обучения, которое реализуется  в практической, деятельностной форме в процессе личностного художественного творчества.</w:t>
      </w:r>
    </w:p>
    <w:p w:rsidR="00A35CC7" w:rsidRPr="00CF4556" w:rsidRDefault="00A35CC7" w:rsidP="00A35CC7">
      <w:pPr>
        <w:pStyle w:val="a3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формы учебной деятельности - практическое художественное творчество посредством овладения художественными </w:t>
      </w:r>
      <w:r w:rsidRPr="00CF45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материалами, зрительское восприятие произведений искусства и эстетическое наблюдение окружающего мира.</w:t>
      </w:r>
    </w:p>
    <w:p w:rsidR="00A35CC7" w:rsidRPr="00CF4556" w:rsidRDefault="00A35CC7" w:rsidP="00A35CC7">
      <w:pPr>
        <w:pStyle w:val="a3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В рабочей программе объединены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Содержание предусматривает чередование уроков индивидуального практического творчества учащихся и уроков коллективной творческой деятельности, диалогичность и сотворчество всех участников образовательного процесса, что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:rsidR="00A35CC7" w:rsidRPr="00CF4556" w:rsidRDefault="00A35CC7" w:rsidP="00A35CC7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b/>
          <w:color w:val="000000"/>
          <w:sz w:val="28"/>
          <w:szCs w:val="28"/>
        </w:rPr>
        <w:t>Место учебного предмета в учебном плане</w:t>
      </w:r>
    </w:p>
    <w:p w:rsidR="00A35CC7" w:rsidRPr="00CF4556" w:rsidRDefault="00A35CC7" w:rsidP="00A35CC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             </w:t>
      </w:r>
      <w:r w:rsidRPr="00CF4556">
        <w:rPr>
          <w:rFonts w:ascii="Times New Roman" w:hAnsi="Times New Roman" w:cs="Times New Roman"/>
          <w:b/>
          <w:color w:val="000000"/>
          <w:sz w:val="28"/>
          <w:szCs w:val="28"/>
        </w:rPr>
        <w:t>Данная рабочая программа «Декоративно - прикладное искусство в жизни человека» по изобразительному искусству для 5 класса составлена на основе авторской программы Б.М. Неменского, «Изобразительное искусство и художественный труд 1-9 кл.»: прогр. /Сост. Б.М. Неменский.- М.: Просвещение, 2011.</w:t>
      </w:r>
      <w:r w:rsidRPr="00CF4556">
        <w:rPr>
          <w:rFonts w:ascii="Times New Roman" w:hAnsi="Times New Roman" w:cs="Times New Roman"/>
          <w:color w:val="000000"/>
          <w:sz w:val="28"/>
          <w:szCs w:val="28"/>
        </w:rPr>
        <w:t> 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изобразительного искусства, которые определены стандартом. Рабочая программа ориентирована, в соответствии со стандартом второго поколения, на освоение содержания  и языка группы декоративных искусств, наиболее связанных с повседневной жизнью и бытом каждого человека, связь с фольклором и сказкой, с национальными и народными корнями декоративного искусства.</w:t>
      </w:r>
    </w:p>
    <w:p w:rsidR="00A35CC7" w:rsidRPr="00CF4556" w:rsidRDefault="00A35CC7" w:rsidP="00A35CC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             Рабочая программа составлена с учетом Базисного плана общеобразовательных учреждений Российской Федерации, утвержденному приказом Минобразования РФ. Федеральный базисный учебный план отводит на изучение предмета «Изобразительное искусство»</w:t>
      </w:r>
    </w:p>
    <w:p w:rsidR="00A35CC7" w:rsidRPr="00CF4556" w:rsidRDefault="00A35CC7" w:rsidP="00A35CC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b/>
          <w:color w:val="000000"/>
          <w:sz w:val="28"/>
          <w:szCs w:val="28"/>
        </w:rPr>
        <w:t>Класс – 5</w:t>
      </w:r>
    </w:p>
    <w:p w:rsidR="00A35CC7" w:rsidRPr="00CF4556" w:rsidRDefault="00A35CC7" w:rsidP="00A35CC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b/>
          <w:color w:val="000000"/>
          <w:sz w:val="28"/>
          <w:szCs w:val="28"/>
        </w:rPr>
        <w:t>Количество часов в неделю – 1 ч.</w:t>
      </w:r>
    </w:p>
    <w:p w:rsidR="00A35CC7" w:rsidRPr="00CF4556" w:rsidRDefault="00A35CC7" w:rsidP="00A35CC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b/>
          <w:color w:val="000000"/>
          <w:sz w:val="28"/>
          <w:szCs w:val="28"/>
        </w:rPr>
        <w:t>Количество часов в год – 35ч.</w:t>
      </w:r>
    </w:p>
    <w:p w:rsidR="00A35CC7" w:rsidRPr="00CF4556" w:rsidRDefault="00A35CC7" w:rsidP="00A35CC7">
      <w:pPr>
        <w:pStyle w:val="a3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В соответствии с Концепцией художественного образования в РФ (приказ МО РФ от 28.12.2001 г., № 1403)  в рабочую программу введен  региональный  компонент, в котором учитываются  аспекты этнокультурного образования, через изучение художественных традиций и промыслов народов Дагестана.</w:t>
      </w:r>
    </w:p>
    <w:p w:rsidR="00A35CC7" w:rsidRPr="00CF4556" w:rsidRDefault="00A35CC7" w:rsidP="00A35CC7">
      <w:pPr>
        <w:pStyle w:val="a3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</w:p>
    <w:p w:rsidR="00A35CC7" w:rsidRPr="00CF4556" w:rsidRDefault="00A35CC7" w:rsidP="00A35CC7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b/>
          <w:color w:val="000000"/>
          <w:sz w:val="28"/>
          <w:szCs w:val="28"/>
        </w:rPr>
        <w:t>Ценностные ориентиры содержания учебного предмета</w:t>
      </w:r>
    </w:p>
    <w:p w:rsidR="00A35CC7" w:rsidRPr="00CF4556" w:rsidRDefault="00A35CC7" w:rsidP="00A35CC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 xml:space="preserve">             Учебный предмет «Изобразительное искусство» в общеобразовательной школе направлен на формирование художественной культуры учащихся как неотъемлемой части культуры духовной, т. е. </w:t>
      </w:r>
      <w:r w:rsidRPr="00CF45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растущего человека.</w:t>
      </w:r>
    </w:p>
    <w:p w:rsidR="00A35CC7" w:rsidRPr="00CF4556" w:rsidRDefault="00A35CC7" w:rsidP="00A35CC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            Художественно-эстетическое развитие учащегося рассматривается как необходимое условие социализации личности, 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</w:t>
      </w:r>
    </w:p>
    <w:p w:rsidR="00A35CC7" w:rsidRPr="00CF4556" w:rsidRDefault="00A35CC7" w:rsidP="00A35CC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              Художественное образование в основной школе формирует эмоционально-нравственный потенциал ребенка, развивает его душу средствами приобщения к художественной культуре, как форме духовно-нравственного поиска человечества.</w:t>
      </w:r>
    </w:p>
    <w:p w:rsidR="00A35CC7" w:rsidRPr="00CF4556" w:rsidRDefault="00A35CC7" w:rsidP="00A35CC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             Связи искусства с жизнью человека, роль искусства в повседневном его бытии, в жизни общества, значение искусства в развитии каждого ребенка - главный смысловой стержень программы.</w:t>
      </w:r>
    </w:p>
    <w:p w:rsidR="00A35CC7" w:rsidRPr="00CF4556" w:rsidRDefault="00A35CC7" w:rsidP="00A35CC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             При выделении видов художественной деятельности очень важной является задача показать разницу их социальных функций: изображение - это художественное познание мира, выражение своего отношения к нему, эстетического переживания; конструктивная деятельность направлена на создание предметно-пространственной среды; а декоративная деятельность - это способ организации общения людей и прежде всего, имеет коммуникативные функции в жизни общества.</w:t>
      </w:r>
    </w:p>
    <w:p w:rsidR="00A35CC7" w:rsidRPr="00CF4556" w:rsidRDefault="00A35CC7" w:rsidP="00A35CC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            Программа построена так, чтобы дать школьникам представления о системе взаимодействия искусства с жизнью. Предусматривается широкое привлечение жизненного опыта учащихся, обращение к окружающей действительности. Работа на основе наблюдения и эстетического переживания окружающей реальности является важным условием освоения школьниками программного материала.</w:t>
      </w:r>
    </w:p>
    <w:p w:rsidR="00A35CC7" w:rsidRPr="00CF4556" w:rsidRDefault="00A35CC7" w:rsidP="00A35CC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             Наблюдение окружающей реальности, развитие способностей учащихся к осознанию своих собственных переживаний, формирование интереса к внутреннему миру человека являются значимыми составляющими учебного материала. Конечная цель - формирование у школьника самостоятельного видения мира, размышления о нем, своего отношения на основе освоения опыта художественной культуры.</w:t>
      </w:r>
    </w:p>
    <w:p w:rsidR="00A35CC7" w:rsidRPr="00CF4556" w:rsidRDefault="00A35CC7" w:rsidP="00A35CC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              Обучение через деятельность, освоение учащимися способов деятельности - сущность обучающих методов на занятиях изобразительным искусством. Любая тема по искусству должна быть не просто изучена, а прожита, т. е. пропущена через чувства ученика, а это возможно лишь в деятельностной форме, в форме личного творческого опыта. Только когда знания и умения становятся личностно значимыми, связываются с реальной жизнью и эмоционально окрашиваются, происходит развитие ребенка, формируется его ценностное отношение к миру.</w:t>
      </w:r>
    </w:p>
    <w:p w:rsidR="00A35CC7" w:rsidRPr="00CF4556" w:rsidRDefault="00A35CC7" w:rsidP="00A35CC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 xml:space="preserve">             Систематическое освоение художественного наследия помогает осознавать искусство как духовную летопись человечества, как выражение </w:t>
      </w:r>
      <w:r w:rsidRPr="00CF45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отношения человека к природе, обществу, поиск идеалов. На протяжении всего курса обучения школьники знакомятся с выдающимися произведениями живописи, графики, скульптуры, архитектуры, декоративно-прикладного искусства, изучают классическое и народное искусство разных стран и эпох. Особое значение имеет познание художественной культуры своего народа.</w:t>
      </w:r>
    </w:p>
    <w:p w:rsidR="00A35CC7" w:rsidRPr="00CF4556" w:rsidRDefault="00A35CC7" w:rsidP="00A35CC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             Культуросозидающая роль программы состоит также в воспитании нравственности и патриотизма. В основу программы положен принцип «от родного порога в мир общечеловеческой культуры».</w:t>
      </w:r>
    </w:p>
    <w:p w:rsidR="00A35CC7" w:rsidRPr="00CF4556" w:rsidRDefault="00A35CC7" w:rsidP="00A35CC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             Россия - часть многообразного и целостного мира. Учащийся шаг за шагом открывает многообразие культур разных народов и ценностные связи, объединяющие всех людей планеты, осваивая при этом культурное богатство своей Родины.</w:t>
      </w:r>
    </w:p>
    <w:p w:rsidR="00A35CC7" w:rsidRPr="00CF4556" w:rsidRDefault="00A35CC7" w:rsidP="00A35CC7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   </w:t>
      </w:r>
    </w:p>
    <w:p w:rsidR="00A35CC7" w:rsidRPr="00CF4556" w:rsidRDefault="00A35CC7" w:rsidP="00A35CC7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h.gjdgxs"/>
      <w:bookmarkEnd w:id="0"/>
      <w:r w:rsidRPr="00CF455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F4556">
        <w:rPr>
          <w:rFonts w:ascii="Times New Roman" w:hAnsi="Times New Roman" w:cs="Times New Roman"/>
          <w:b/>
          <w:color w:val="000000"/>
          <w:sz w:val="28"/>
          <w:szCs w:val="28"/>
        </w:rPr>
        <w:t>ЛИЧНОСТНЫЕ, МЕТАПРЕДМЕТНЫЕ И ПРЕДМЕТНЫЕ</w:t>
      </w:r>
    </w:p>
    <w:p w:rsidR="00A35CC7" w:rsidRPr="00CF4556" w:rsidRDefault="00A35CC7" w:rsidP="00A35CC7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ОСВОЕНИЯ УЧЕБНОГО ПРЕДМЕТА</w:t>
      </w:r>
    </w:p>
    <w:p w:rsidR="00A35CC7" w:rsidRPr="00CF4556" w:rsidRDefault="00A35CC7" w:rsidP="00A35CC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                      В соответствии с требованиями к результатам освоения основной 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 достижение учащимися личностных, метапредметных и предметных результатов.</w:t>
      </w:r>
    </w:p>
    <w:p w:rsidR="00A35CC7" w:rsidRPr="00CF4556" w:rsidRDefault="00A35CC7" w:rsidP="00A35CC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              </w:t>
      </w:r>
      <w:r w:rsidRPr="00CF455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Личностные результаты</w:t>
      </w:r>
      <w:r w:rsidRPr="00CF4556">
        <w:rPr>
          <w:rFonts w:ascii="Times New Roman" w:hAnsi="Times New Roman" w:cs="Times New Roman"/>
          <w:color w:val="000000"/>
          <w:sz w:val="28"/>
          <w:szCs w:val="28"/>
        </w:rPr>
        <w:t> отражаются в индивидуальных качественных свойствах учащихся, которые они должны приобрести в процессе освоения учебного предмета «Изобразительное искусство»:</w:t>
      </w:r>
    </w:p>
    <w:p w:rsidR="00A35CC7" w:rsidRPr="00CF4556" w:rsidRDefault="00A35CC7" w:rsidP="00A35CC7">
      <w:pPr>
        <w:pStyle w:val="a3"/>
        <w:numPr>
          <w:ilvl w:val="0"/>
          <w:numId w:val="2"/>
        </w:numPr>
        <w:tabs>
          <w:tab w:val="left" w:pos="1429"/>
          <w:tab w:val="left" w:pos="1440"/>
          <w:tab w:val="left" w:pos="2149"/>
        </w:tabs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A35CC7" w:rsidRPr="00CF4556" w:rsidRDefault="00A35CC7" w:rsidP="00A35CC7">
      <w:pPr>
        <w:pStyle w:val="a3"/>
        <w:numPr>
          <w:ilvl w:val="0"/>
          <w:numId w:val="2"/>
        </w:numPr>
        <w:tabs>
          <w:tab w:val="left" w:pos="1429"/>
          <w:tab w:val="left" w:pos="1440"/>
          <w:tab w:val="left" w:pos="2149"/>
        </w:tabs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формирование ответственного отношения к учению, готовности и способности обучающихся к саморазвитию и самообразованию на основе мотивации к обучению и познанию;</w:t>
      </w:r>
    </w:p>
    <w:p w:rsidR="00A35CC7" w:rsidRPr="00CF4556" w:rsidRDefault="00A35CC7" w:rsidP="00A35CC7">
      <w:pPr>
        <w:pStyle w:val="a3"/>
        <w:numPr>
          <w:ilvl w:val="0"/>
          <w:numId w:val="3"/>
        </w:numPr>
        <w:tabs>
          <w:tab w:val="left" w:pos="1429"/>
          <w:tab w:val="left" w:pos="1440"/>
          <w:tab w:val="left" w:pos="2149"/>
        </w:tabs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A35CC7" w:rsidRPr="00CF4556" w:rsidRDefault="00A35CC7" w:rsidP="00A35CC7">
      <w:pPr>
        <w:pStyle w:val="a3"/>
        <w:numPr>
          <w:ilvl w:val="0"/>
          <w:numId w:val="3"/>
        </w:numPr>
        <w:tabs>
          <w:tab w:val="left" w:pos="1429"/>
          <w:tab w:val="left" w:pos="1440"/>
          <w:tab w:val="left" w:pos="2149"/>
        </w:tabs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A35CC7" w:rsidRPr="00CF4556" w:rsidRDefault="00A35CC7" w:rsidP="00A35CC7">
      <w:pPr>
        <w:pStyle w:val="a3"/>
        <w:numPr>
          <w:ilvl w:val="0"/>
          <w:numId w:val="3"/>
        </w:numPr>
        <w:tabs>
          <w:tab w:val="left" w:pos="1429"/>
          <w:tab w:val="left" w:pos="1440"/>
          <w:tab w:val="left" w:pos="2149"/>
        </w:tabs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35CC7" w:rsidRPr="00CF4556" w:rsidRDefault="00A35CC7" w:rsidP="00A35CC7">
      <w:pPr>
        <w:pStyle w:val="a3"/>
        <w:numPr>
          <w:ilvl w:val="0"/>
          <w:numId w:val="3"/>
        </w:numPr>
        <w:tabs>
          <w:tab w:val="left" w:pos="1429"/>
          <w:tab w:val="left" w:pos="1440"/>
          <w:tab w:val="left" w:pos="2149"/>
        </w:tabs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A35CC7" w:rsidRPr="00CF4556" w:rsidRDefault="00A35CC7" w:rsidP="00A35CC7">
      <w:pPr>
        <w:pStyle w:val="a3"/>
        <w:numPr>
          <w:ilvl w:val="0"/>
          <w:numId w:val="3"/>
        </w:numPr>
        <w:tabs>
          <w:tab w:val="left" w:pos="1429"/>
          <w:tab w:val="left" w:pos="1440"/>
          <w:tab w:val="left" w:pos="2149"/>
        </w:tabs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35CC7" w:rsidRPr="00CF4556" w:rsidRDefault="00A35CC7" w:rsidP="00A35CC7">
      <w:pPr>
        <w:pStyle w:val="a3"/>
        <w:numPr>
          <w:ilvl w:val="0"/>
          <w:numId w:val="3"/>
        </w:numPr>
        <w:tabs>
          <w:tab w:val="left" w:pos="1429"/>
          <w:tab w:val="left" w:pos="1440"/>
          <w:tab w:val="left" w:pos="2149"/>
        </w:tabs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35CC7" w:rsidRPr="00CF4556" w:rsidRDefault="00A35CC7" w:rsidP="00A35CC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     </w:t>
      </w:r>
      <w:r w:rsidRPr="00CF4556">
        <w:rPr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CF455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Метапредметные результаты</w:t>
      </w:r>
      <w:r w:rsidRPr="00CF4556">
        <w:rPr>
          <w:rFonts w:ascii="Times New Roman" w:hAnsi="Times New Roman" w:cs="Times New Roman"/>
          <w:color w:val="000000"/>
          <w:sz w:val="28"/>
          <w:szCs w:val="28"/>
        </w:rPr>
        <w:t> характеризуют уровень сформированности  универсальных способностей учащихся, проявляющихся в познавательной и практической творческой деятельности:</w:t>
      </w:r>
    </w:p>
    <w:p w:rsidR="00A35CC7" w:rsidRPr="00CF4556" w:rsidRDefault="00A35CC7" w:rsidP="00A35CC7">
      <w:pPr>
        <w:pStyle w:val="a3"/>
        <w:numPr>
          <w:ilvl w:val="0"/>
          <w:numId w:val="4"/>
        </w:numPr>
        <w:tabs>
          <w:tab w:val="left" w:pos="1429"/>
          <w:tab w:val="left" w:pos="1440"/>
          <w:tab w:val="left" w:pos="2149"/>
        </w:tabs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35CC7" w:rsidRPr="00CF4556" w:rsidRDefault="00A35CC7" w:rsidP="00A35CC7">
      <w:pPr>
        <w:pStyle w:val="a3"/>
        <w:numPr>
          <w:ilvl w:val="0"/>
          <w:numId w:val="4"/>
        </w:numPr>
        <w:tabs>
          <w:tab w:val="left" w:pos="1429"/>
          <w:tab w:val="left" w:pos="1440"/>
          <w:tab w:val="left" w:pos="2149"/>
        </w:tabs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35CC7" w:rsidRPr="00CF4556" w:rsidRDefault="00A35CC7" w:rsidP="00A35CC7">
      <w:pPr>
        <w:pStyle w:val="a3"/>
        <w:numPr>
          <w:ilvl w:val="0"/>
          <w:numId w:val="4"/>
        </w:numPr>
        <w:tabs>
          <w:tab w:val="left" w:pos="1429"/>
          <w:tab w:val="left" w:pos="1440"/>
          <w:tab w:val="left" w:pos="2149"/>
        </w:tabs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35CC7" w:rsidRPr="00CF4556" w:rsidRDefault="00A35CC7" w:rsidP="00A35CC7">
      <w:pPr>
        <w:pStyle w:val="a3"/>
        <w:numPr>
          <w:ilvl w:val="0"/>
          <w:numId w:val="4"/>
        </w:numPr>
        <w:tabs>
          <w:tab w:val="left" w:pos="1429"/>
          <w:tab w:val="left" w:pos="1440"/>
          <w:tab w:val="left" w:pos="2149"/>
        </w:tabs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умение оценивать правильность выполнения учебной задачи, собственные возможности ее решения;</w:t>
      </w:r>
    </w:p>
    <w:p w:rsidR="00A35CC7" w:rsidRPr="00CF4556" w:rsidRDefault="00A35CC7" w:rsidP="00A35CC7">
      <w:pPr>
        <w:pStyle w:val="a3"/>
        <w:numPr>
          <w:ilvl w:val="0"/>
          <w:numId w:val="4"/>
        </w:numPr>
        <w:tabs>
          <w:tab w:val="left" w:pos="1429"/>
          <w:tab w:val="left" w:pos="1440"/>
          <w:tab w:val="left" w:pos="2149"/>
        </w:tabs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35CC7" w:rsidRPr="00CF4556" w:rsidRDefault="00A35CC7" w:rsidP="00A35CC7">
      <w:pPr>
        <w:pStyle w:val="a3"/>
        <w:numPr>
          <w:ilvl w:val="0"/>
          <w:numId w:val="4"/>
        </w:numPr>
        <w:tabs>
          <w:tab w:val="left" w:pos="1429"/>
          <w:tab w:val="left" w:pos="1440"/>
          <w:tab w:val="left" w:pos="2149"/>
        </w:tabs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A35CC7" w:rsidRPr="00CF4556" w:rsidRDefault="00A35CC7" w:rsidP="00A35CC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        </w:t>
      </w:r>
      <w:r w:rsidRPr="00CF455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Предметные результаты</w:t>
      </w:r>
      <w:r w:rsidRPr="00CF4556">
        <w:rPr>
          <w:rFonts w:ascii="Times New Roman" w:hAnsi="Times New Roman" w:cs="Times New Roman"/>
          <w:color w:val="000000"/>
          <w:sz w:val="28"/>
          <w:szCs w:val="28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A35CC7" w:rsidRPr="00CF4556" w:rsidRDefault="00A35CC7" w:rsidP="00A35CC7">
      <w:pPr>
        <w:pStyle w:val="a3"/>
        <w:numPr>
          <w:ilvl w:val="0"/>
          <w:numId w:val="5"/>
        </w:numPr>
        <w:tabs>
          <w:tab w:val="left" w:pos="1429"/>
          <w:tab w:val="left" w:pos="1440"/>
          <w:tab w:val="left" w:pos="2149"/>
        </w:tabs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формирование основ художественной культуры обучающихся как части их общей духовной культуры, как особого способа познания жизни и средства организации общения; развитие эстетического, эмоционально-ценностного видения окружающего мира; развитие наблюдательности, способности к сопереживанию, зрительной памяти, ассоциативного мышления, художественного вкуса и творческого воображения;</w:t>
      </w:r>
    </w:p>
    <w:p w:rsidR="00A35CC7" w:rsidRPr="00CF4556" w:rsidRDefault="00A35CC7" w:rsidP="00A35CC7">
      <w:pPr>
        <w:pStyle w:val="a3"/>
        <w:numPr>
          <w:ilvl w:val="0"/>
          <w:numId w:val="6"/>
        </w:numPr>
        <w:tabs>
          <w:tab w:val="left" w:pos="1429"/>
          <w:tab w:val="left" w:pos="1440"/>
          <w:tab w:val="left" w:pos="2149"/>
        </w:tabs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 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A35CC7" w:rsidRPr="00CF4556" w:rsidRDefault="00A35CC7" w:rsidP="00A35CC7">
      <w:pPr>
        <w:pStyle w:val="a3"/>
        <w:numPr>
          <w:ilvl w:val="0"/>
          <w:numId w:val="6"/>
        </w:numPr>
        <w:tabs>
          <w:tab w:val="left" w:pos="1429"/>
          <w:tab w:val="left" w:pos="1440"/>
          <w:tab w:val="left" w:pos="2149"/>
        </w:tabs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освоение художественной культуры во всем многообразии ее видов, жанров и стилей 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 искусства, искусство современности);</w:t>
      </w:r>
    </w:p>
    <w:p w:rsidR="00A35CC7" w:rsidRPr="00CF4556" w:rsidRDefault="00A35CC7" w:rsidP="00A35CC7">
      <w:pPr>
        <w:pStyle w:val="a3"/>
        <w:numPr>
          <w:ilvl w:val="0"/>
          <w:numId w:val="6"/>
        </w:numPr>
        <w:tabs>
          <w:tab w:val="left" w:pos="1429"/>
          <w:tab w:val="left" w:pos="1440"/>
          <w:tab w:val="left" w:pos="2149"/>
        </w:tabs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воспитание уважения к истории культуры своего Отечества, выраженной 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A35CC7" w:rsidRPr="00CF4556" w:rsidRDefault="00A35CC7" w:rsidP="00A35CC7">
      <w:pPr>
        <w:pStyle w:val="a3"/>
        <w:numPr>
          <w:ilvl w:val="0"/>
          <w:numId w:val="6"/>
        </w:numPr>
        <w:tabs>
          <w:tab w:val="left" w:pos="1429"/>
          <w:tab w:val="left" w:pos="1440"/>
          <w:tab w:val="left" w:pos="2149"/>
        </w:tabs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приобретение опыта создания художественного образа в разных видах и 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 опыта работы над визуальным образом в синтетических искусствах (театр и кино);</w:t>
      </w:r>
    </w:p>
    <w:p w:rsidR="00A35CC7" w:rsidRPr="00CF4556" w:rsidRDefault="00A35CC7" w:rsidP="00A35CC7">
      <w:pPr>
        <w:pStyle w:val="a3"/>
        <w:numPr>
          <w:ilvl w:val="0"/>
          <w:numId w:val="6"/>
        </w:numPr>
        <w:tabs>
          <w:tab w:val="left" w:pos="1429"/>
          <w:tab w:val="left" w:pos="1440"/>
          <w:tab w:val="left" w:pos="2149"/>
        </w:tabs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приобретение опыта работы различными художественными материалами 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A35CC7" w:rsidRPr="00CF4556" w:rsidRDefault="00A35CC7" w:rsidP="00A35CC7">
      <w:pPr>
        <w:pStyle w:val="a3"/>
        <w:numPr>
          <w:ilvl w:val="0"/>
          <w:numId w:val="6"/>
        </w:numPr>
        <w:tabs>
          <w:tab w:val="left" w:pos="1429"/>
          <w:tab w:val="left" w:pos="1440"/>
          <w:tab w:val="left" w:pos="2149"/>
        </w:tabs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A35CC7" w:rsidRPr="00CF4556" w:rsidRDefault="00A35CC7" w:rsidP="00A35CC7">
      <w:pPr>
        <w:pStyle w:val="a3"/>
        <w:numPr>
          <w:ilvl w:val="0"/>
          <w:numId w:val="6"/>
        </w:numPr>
        <w:tabs>
          <w:tab w:val="left" w:pos="1429"/>
          <w:tab w:val="left" w:pos="1440"/>
          <w:tab w:val="left" w:pos="2149"/>
        </w:tabs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осознание значения искусства и творчества в личной и культурной самоидентификации личности;</w:t>
      </w:r>
    </w:p>
    <w:p w:rsidR="00A35CC7" w:rsidRPr="00396B36" w:rsidRDefault="00A35CC7" w:rsidP="00A35CC7">
      <w:pPr>
        <w:pStyle w:val="a3"/>
        <w:numPr>
          <w:ilvl w:val="0"/>
          <w:numId w:val="6"/>
        </w:numPr>
        <w:tabs>
          <w:tab w:val="left" w:pos="1429"/>
          <w:tab w:val="left" w:pos="1440"/>
          <w:tab w:val="left" w:pos="2149"/>
        </w:tabs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A35CC7" w:rsidRPr="00CF4556" w:rsidRDefault="00A35CC7" w:rsidP="00A35CC7">
      <w:pPr>
        <w:pStyle w:val="a3"/>
        <w:tabs>
          <w:tab w:val="left" w:pos="1429"/>
          <w:tab w:val="left" w:pos="1440"/>
          <w:tab w:val="left" w:pos="2149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35CC7" w:rsidRPr="00396B36" w:rsidRDefault="00A35CC7" w:rsidP="00A35CC7">
      <w:pPr>
        <w:pStyle w:val="a6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6B36">
        <w:rPr>
          <w:rFonts w:ascii="Times New Roman" w:hAnsi="Times New Roman" w:cs="Times New Roman"/>
          <w:b/>
          <w:sz w:val="32"/>
          <w:szCs w:val="32"/>
        </w:rPr>
        <w:t>Аннотация к рабо</w:t>
      </w:r>
      <w:r>
        <w:rPr>
          <w:rFonts w:ascii="Times New Roman" w:hAnsi="Times New Roman" w:cs="Times New Roman"/>
          <w:b/>
          <w:sz w:val="32"/>
          <w:szCs w:val="32"/>
        </w:rPr>
        <w:t>чей программе по ИЗО в 6 классе.</w:t>
      </w:r>
    </w:p>
    <w:p w:rsidR="00A35CC7" w:rsidRPr="00CF4556" w:rsidRDefault="00A35CC7" w:rsidP="00A35CC7">
      <w:pPr>
        <w:pStyle w:val="a5"/>
        <w:spacing w:before="28" w:after="28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изобразительному искусству (базовый уровень) для 6 классов составлена на основе следующих нормативно-правовых документов:</w:t>
      </w:r>
    </w:p>
    <w:p w:rsidR="00A35CC7" w:rsidRPr="00CF4556" w:rsidRDefault="00A35CC7" w:rsidP="00A35CC7">
      <w:pPr>
        <w:pStyle w:val="a5"/>
        <w:spacing w:before="28" w:after="28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1. Федеральный компонент государственного стандарта основного общего образования, утвержденный приказом Минобразования России от 05.03.2004 N 1089 (ред. от 31.01.2012)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</w:p>
    <w:p w:rsidR="00A35CC7" w:rsidRPr="00CF4556" w:rsidRDefault="00A35CC7" w:rsidP="00A35CC7">
      <w:pPr>
        <w:pStyle w:val="a5"/>
        <w:spacing w:before="28" w:after="28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Программы общеобразовательных учреждений. Изобразительное искусство и художественный труд. 1-9 классы. Составитель Б.М. Неменский. 2008.;</w:t>
      </w:r>
    </w:p>
    <w:p w:rsidR="00A35CC7" w:rsidRPr="00CF4556" w:rsidRDefault="00A35CC7" w:rsidP="00A35CC7">
      <w:pPr>
        <w:pStyle w:val="a5"/>
        <w:spacing w:before="28" w:after="28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3.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2016/2017 учебный год, утвержденный приказом Министерства образования и науки Российской Федерации (Минобрнауки России) от 27 декабря 2011г. N 2885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A35CC7" w:rsidRPr="00CF4556" w:rsidRDefault="00A35CC7" w:rsidP="00A35CC7">
      <w:pPr>
        <w:pStyle w:val="a5"/>
        <w:spacing w:before="28" w:after="28"/>
        <w:rPr>
          <w:rFonts w:ascii="Times New Roman" w:hAnsi="Times New Roman" w:cs="Times New Roman"/>
          <w:sz w:val="28"/>
          <w:szCs w:val="28"/>
        </w:rPr>
      </w:pPr>
    </w:p>
    <w:p w:rsidR="00A35CC7" w:rsidRPr="00CF4556" w:rsidRDefault="00A35CC7" w:rsidP="00A35CC7">
      <w:pPr>
        <w:pStyle w:val="a5"/>
        <w:spacing w:before="28" w:after="28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учебного предмета.</w:t>
      </w:r>
    </w:p>
    <w:p w:rsidR="00A35CC7" w:rsidRPr="00CF4556" w:rsidRDefault="00A35CC7" w:rsidP="00A35CC7">
      <w:pPr>
        <w:pStyle w:val="a5"/>
        <w:spacing w:before="28" w:after="28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Вклад образовательной области «Искусство» в развитие личности выпускника основной школы заключается в развитии эстетического восприятия мира, воспитании художественного вкуса, потребности в общении с прекрасным в жизни и искусстве, в обеспечении определенного уровня эрудиции в сфере изобразительного искусства,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</w:t>
      </w:r>
    </w:p>
    <w:p w:rsidR="00A35CC7" w:rsidRPr="00CF4556" w:rsidRDefault="00A35CC7" w:rsidP="00A35CC7">
      <w:pPr>
        <w:pStyle w:val="a5"/>
        <w:spacing w:before="28" w:after="28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 направлено на приоритетное развитие художественно-творческих способностей учащихся при эмоционально-ценностном отношении к окружающему миру и искусству. Отечественное (русское, национальное) и зарубежное искусство раскрывается перед школьниками как эмоционально-духовный опыт общения человека с миром, как один из способов мышления, познания действительности и творческой деятельности. Обучение изобразительному искусству в школе не должно сводиться к технократической, узко технологической стороне. Постижение основ языка художественной выразительности выступает не как самоцель, а как средство создания художественного образа и передачи эмоционального отношения человека к миру.</w:t>
      </w:r>
    </w:p>
    <w:p w:rsidR="00A35CC7" w:rsidRPr="00CF4556" w:rsidRDefault="00A35CC7" w:rsidP="00A35CC7">
      <w:pPr>
        <w:pStyle w:val="a5"/>
        <w:spacing w:before="28" w:after="28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межпредметные связи осуществляются с уроками музыки и литературы, при прохождении отдельных тем используются межпредметные связи с биологией (строение растений, животных, пластическая анатомия человека, связи в природе), историей (образ эпохи и стиль в искусстве, выдающиеся события истории – исторический жанр в искусстве), математикой (геометрия), физикой (оптика), технологией (технологии </w:t>
      </w:r>
      <w:r w:rsidRPr="00CF4556">
        <w:rPr>
          <w:rFonts w:ascii="Times New Roman" w:hAnsi="Times New Roman" w:cs="Times New Roman"/>
          <w:color w:val="000000"/>
          <w:sz w:val="28"/>
          <w:szCs w:val="28"/>
        </w:rPr>
        <w:lastRenderedPageBreak/>
        <w:t>художественной обработки материалов), информатикой (компьютерная графика).</w:t>
      </w:r>
    </w:p>
    <w:p w:rsidR="00A35CC7" w:rsidRPr="00CF4556" w:rsidRDefault="00A35CC7" w:rsidP="00A35CC7">
      <w:pPr>
        <w:pStyle w:val="a5"/>
        <w:spacing w:before="28" w:after="28"/>
        <w:rPr>
          <w:rFonts w:ascii="Times New Roman" w:hAnsi="Times New Roman" w:cs="Times New Roman"/>
          <w:sz w:val="28"/>
          <w:szCs w:val="28"/>
        </w:rPr>
      </w:pPr>
    </w:p>
    <w:p w:rsidR="00A35CC7" w:rsidRPr="00CF4556" w:rsidRDefault="00A35CC7" w:rsidP="00A35CC7">
      <w:pPr>
        <w:pStyle w:val="a5"/>
        <w:spacing w:before="28" w:after="28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 </w:t>
      </w:r>
      <w:r w:rsidRPr="00CF4556">
        <w:rPr>
          <w:rFonts w:ascii="Times New Roman" w:hAnsi="Times New Roman" w:cs="Times New Roman"/>
          <w:color w:val="000000"/>
          <w:sz w:val="28"/>
          <w:szCs w:val="28"/>
        </w:rPr>
        <w:t>программы в том, что она построена так, чтобы дать школьникам ясные представления о системе взаимодействия искусства с жизнью. В ней предусматривается широкое привлечение жизненного опыта детей, живых примеров из окружающей действительности.</w:t>
      </w:r>
    </w:p>
    <w:p w:rsidR="00A35CC7" w:rsidRPr="00CF4556" w:rsidRDefault="00A35CC7" w:rsidP="00A35CC7">
      <w:pPr>
        <w:pStyle w:val="a5"/>
        <w:spacing w:before="28" w:after="28"/>
        <w:rPr>
          <w:rFonts w:ascii="Times New Roman" w:hAnsi="Times New Roman" w:cs="Times New Roman"/>
          <w:sz w:val="28"/>
          <w:szCs w:val="28"/>
        </w:rPr>
      </w:pPr>
    </w:p>
    <w:p w:rsidR="00A35CC7" w:rsidRPr="00CF4556" w:rsidRDefault="00A35CC7" w:rsidP="00A35CC7">
      <w:pPr>
        <w:pStyle w:val="a5"/>
        <w:spacing w:before="28" w:after="28" w:line="245" w:lineRule="atLeast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Целями </w:t>
      </w:r>
      <w:r w:rsidRPr="00CF4556">
        <w:rPr>
          <w:rFonts w:ascii="Times New Roman" w:hAnsi="Times New Roman" w:cs="Times New Roman"/>
          <w:color w:val="000000"/>
          <w:sz w:val="28"/>
          <w:szCs w:val="28"/>
        </w:rPr>
        <w:t>уроков изобразительного искусства являются: формирование у детей целостного, гармоничного восприятия мира; активизация самостоятельной творческой деятельности; развитие интереса к природе и потребности в общении с искусством: формирование духовных начал личности; воспитание эмоциональной отзывчивости и культуры восприятия произведений профессионального и народного(изобразительного) искусства, нравственных и эстетических и эстетических чувств, любви к родной природе своему народу, многонациональной культуре.</w:t>
      </w:r>
    </w:p>
    <w:p w:rsidR="00A35CC7" w:rsidRPr="00CF4556" w:rsidRDefault="00A35CC7" w:rsidP="00A35CC7">
      <w:pPr>
        <w:pStyle w:val="a5"/>
        <w:spacing w:before="28" w:after="28" w:line="245" w:lineRule="atLeast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Основными задачами преподавания изобразительного искусства является:</w:t>
      </w:r>
    </w:p>
    <w:p w:rsidR="00A35CC7" w:rsidRPr="00CF4556" w:rsidRDefault="00A35CC7" w:rsidP="00A35CC7">
      <w:pPr>
        <w:pStyle w:val="a5"/>
        <w:numPr>
          <w:ilvl w:val="0"/>
          <w:numId w:val="7"/>
        </w:numPr>
        <w:spacing w:before="28" w:after="28" w:line="245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воспитание </w:t>
      </w:r>
      <w:r w:rsidRPr="00CF4556">
        <w:rPr>
          <w:rFonts w:ascii="Times New Roman" w:hAnsi="Times New Roman" w:cs="Times New Roman"/>
          <w:color w:val="000000"/>
          <w:sz w:val="28"/>
          <w:szCs w:val="28"/>
        </w:rPr>
        <w:t>устойчивого интереса к изобразительному творчеству, уважения к культуре и искусству разных народов, способности проявления себя в искусстве; обогащение нравственных качеств и формирование художественных и эстетических предпочтений;</w:t>
      </w:r>
    </w:p>
    <w:p w:rsidR="00A35CC7" w:rsidRPr="00CF4556" w:rsidRDefault="00A35CC7" w:rsidP="00A35CC7">
      <w:pPr>
        <w:pStyle w:val="a5"/>
        <w:numPr>
          <w:ilvl w:val="0"/>
          <w:numId w:val="7"/>
        </w:numPr>
        <w:spacing w:before="28" w:after="28" w:line="245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развитие </w:t>
      </w:r>
      <w:r w:rsidRPr="00CF4556">
        <w:rPr>
          <w:rFonts w:ascii="Times New Roman" w:hAnsi="Times New Roman" w:cs="Times New Roman"/>
          <w:color w:val="000000"/>
          <w:sz w:val="28"/>
          <w:szCs w:val="28"/>
        </w:rPr>
        <w:t>творческого потенциала ребенка в условиях активизации воображения и фантазии; способности к эмоционально-чувственному восприятию окружающего мира природы и произведений разных видов искусства; желания привносить в окружающую действительность красоту; навыков сотрудничества в художественной деятельности;</w:t>
      </w:r>
    </w:p>
    <w:p w:rsidR="00A35CC7" w:rsidRPr="00CF4556" w:rsidRDefault="00A35CC7" w:rsidP="00A35CC7">
      <w:pPr>
        <w:pStyle w:val="a5"/>
        <w:numPr>
          <w:ilvl w:val="0"/>
          <w:numId w:val="7"/>
        </w:numPr>
        <w:spacing w:before="28" w:after="28" w:line="245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освоение </w:t>
      </w:r>
      <w:r w:rsidRPr="00CF4556">
        <w:rPr>
          <w:rFonts w:ascii="Times New Roman" w:hAnsi="Times New Roman" w:cs="Times New Roman"/>
          <w:color w:val="000000"/>
          <w:sz w:val="28"/>
          <w:szCs w:val="28"/>
        </w:rPr>
        <w:t>разных видов пластических искусств: живописи, графики, декоративно-прикладного искусства, архитектуры и дизайна;</w:t>
      </w:r>
    </w:p>
    <w:p w:rsidR="00A35CC7" w:rsidRPr="00CF4556" w:rsidRDefault="00A35CC7" w:rsidP="00A35CC7">
      <w:pPr>
        <w:pStyle w:val="a5"/>
        <w:numPr>
          <w:ilvl w:val="0"/>
          <w:numId w:val="7"/>
        </w:numPr>
        <w:spacing w:before="28" w:after="28" w:line="245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овладение </w:t>
      </w:r>
      <w:r w:rsidRPr="00CF4556">
        <w:rPr>
          <w:rFonts w:ascii="Times New Roman" w:hAnsi="Times New Roman" w:cs="Times New Roman"/>
          <w:color w:val="000000"/>
          <w:sz w:val="28"/>
          <w:szCs w:val="28"/>
        </w:rPr>
        <w:t>выразительными средствами изобразительного искусства, языком графической грамоты и разными художественными материалами с опорой на возрастные интересы и предпочтения детей, их желание выразить в творчестве свои представления об окружающем мире;</w:t>
      </w:r>
    </w:p>
    <w:p w:rsidR="00A35CC7" w:rsidRPr="00CF4556" w:rsidRDefault="00A35CC7" w:rsidP="00A35CC7">
      <w:pPr>
        <w:pStyle w:val="a5"/>
        <w:numPr>
          <w:ilvl w:val="0"/>
          <w:numId w:val="7"/>
        </w:numPr>
        <w:spacing w:before="28" w:after="28" w:line="245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развитие </w:t>
      </w:r>
      <w:r w:rsidRPr="00CF4556">
        <w:rPr>
          <w:rFonts w:ascii="Times New Roman" w:hAnsi="Times New Roman" w:cs="Times New Roman"/>
          <w:color w:val="000000"/>
          <w:sz w:val="28"/>
          <w:szCs w:val="28"/>
        </w:rPr>
        <w:t>опыта художественного восприятия произведений искусства.</w:t>
      </w:r>
    </w:p>
    <w:p w:rsidR="00A35CC7" w:rsidRPr="00CF4556" w:rsidRDefault="00A35CC7" w:rsidP="00A35CC7">
      <w:pPr>
        <w:pStyle w:val="a5"/>
        <w:spacing w:before="28" w:after="28" w:line="245" w:lineRule="atLeast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Методической основой преподавания </w:t>
      </w:r>
      <w:r w:rsidRPr="00CF4556">
        <w:rPr>
          <w:rFonts w:ascii="Times New Roman" w:hAnsi="Times New Roman" w:cs="Times New Roman"/>
          <w:color w:val="000000"/>
          <w:sz w:val="28"/>
          <w:szCs w:val="28"/>
        </w:rPr>
        <w:t>изобразительного искусства является:</w:t>
      </w:r>
    </w:p>
    <w:p w:rsidR="00A35CC7" w:rsidRPr="00CF4556" w:rsidRDefault="00A35CC7" w:rsidP="00A35CC7">
      <w:pPr>
        <w:pStyle w:val="a5"/>
        <w:numPr>
          <w:ilvl w:val="0"/>
          <w:numId w:val="8"/>
        </w:numPr>
        <w:spacing w:before="28" w:after="28" w:line="245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опора на практическую деятельность ребенка и возвышение ее до уровня творчества;</w:t>
      </w:r>
    </w:p>
    <w:p w:rsidR="00A35CC7" w:rsidRPr="00CF4556" w:rsidRDefault="00A35CC7" w:rsidP="00A35CC7">
      <w:pPr>
        <w:pStyle w:val="a5"/>
        <w:numPr>
          <w:ilvl w:val="0"/>
          <w:numId w:val="8"/>
        </w:numPr>
        <w:spacing w:before="28" w:after="28" w:line="245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индивидуальная работа чередуется с коллективной творческой деятельностью обучающихся;</w:t>
      </w:r>
    </w:p>
    <w:p w:rsidR="00A35CC7" w:rsidRPr="00CF4556" w:rsidRDefault="00A35CC7" w:rsidP="00A35CC7">
      <w:pPr>
        <w:pStyle w:val="a5"/>
        <w:numPr>
          <w:ilvl w:val="0"/>
          <w:numId w:val="8"/>
        </w:numPr>
        <w:spacing w:before="28" w:after="28" w:line="245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процесс преподавания рассматривается как живой, образный, изменяющийся и чутко реагирующий на внутренний мир ребенка конкретного возраста (субъективный фактор), внешние социальные и культурные изменения (объективный фактор);</w:t>
      </w:r>
    </w:p>
    <w:p w:rsidR="00A35CC7" w:rsidRPr="00CF4556" w:rsidRDefault="00A35CC7" w:rsidP="00A35CC7">
      <w:pPr>
        <w:pStyle w:val="a5"/>
        <w:numPr>
          <w:ilvl w:val="0"/>
          <w:numId w:val="8"/>
        </w:numPr>
        <w:spacing w:before="28" w:after="28" w:line="245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проникновение в духовную, эстетическую, художественную природу искусства и в отношения человека и природы;</w:t>
      </w:r>
    </w:p>
    <w:p w:rsidR="00A35CC7" w:rsidRPr="00CF4556" w:rsidRDefault="00A35CC7" w:rsidP="00A35CC7">
      <w:pPr>
        <w:pStyle w:val="a5"/>
        <w:numPr>
          <w:ilvl w:val="0"/>
          <w:numId w:val="8"/>
        </w:numPr>
        <w:spacing w:before="28" w:after="28" w:line="245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активизация проектных форм мышления как основа укрупнения педагогических задач развития.</w:t>
      </w:r>
    </w:p>
    <w:p w:rsidR="00A35CC7" w:rsidRPr="00CF4556" w:rsidRDefault="00A35CC7" w:rsidP="00A35CC7">
      <w:pPr>
        <w:pStyle w:val="a5"/>
        <w:spacing w:before="28" w:after="28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• 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воспитание культуры восприятия произведений изобразительного, декоративно-прикладного искусства, архитектуры и дизайна;</w:t>
      </w:r>
    </w:p>
    <w:p w:rsidR="00A35CC7" w:rsidRPr="00CF4556" w:rsidRDefault="00A35CC7" w:rsidP="00A35CC7">
      <w:pPr>
        <w:pStyle w:val="a5"/>
        <w:spacing w:before="28" w:after="28"/>
        <w:jc w:val="center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• формирование устойчивого интереса к изобразительному искусству, способности воспринимать его исторические и национальные особенности</w:t>
      </w:r>
    </w:p>
    <w:p w:rsidR="00A35CC7" w:rsidRPr="00CF4556" w:rsidRDefault="00A35CC7" w:rsidP="00A35CC7">
      <w:pPr>
        <w:rPr>
          <w:rFonts w:ascii="Times New Roman" w:hAnsi="Times New Roman" w:cs="Times New Roman"/>
          <w:sz w:val="28"/>
          <w:szCs w:val="28"/>
        </w:rPr>
      </w:pPr>
    </w:p>
    <w:p w:rsidR="00A35CC7" w:rsidRPr="00CF4556" w:rsidRDefault="00A35CC7" w:rsidP="00A35CC7">
      <w:pPr>
        <w:rPr>
          <w:rFonts w:ascii="Times New Roman" w:hAnsi="Times New Roman" w:cs="Times New Roman"/>
          <w:sz w:val="28"/>
          <w:szCs w:val="28"/>
        </w:rPr>
      </w:pPr>
    </w:p>
    <w:p w:rsidR="00A35CC7" w:rsidRPr="00CF4556" w:rsidRDefault="00A35CC7" w:rsidP="00A35CC7">
      <w:pPr>
        <w:rPr>
          <w:rFonts w:ascii="Times New Roman" w:hAnsi="Times New Roman" w:cs="Times New Roman"/>
          <w:sz w:val="28"/>
          <w:szCs w:val="28"/>
        </w:rPr>
      </w:pPr>
    </w:p>
    <w:p w:rsidR="00A35CC7" w:rsidRPr="00396B36" w:rsidRDefault="00A35CC7" w:rsidP="00A35CC7">
      <w:pPr>
        <w:rPr>
          <w:rFonts w:ascii="Times New Roman" w:hAnsi="Times New Roman" w:cs="Times New Roman"/>
          <w:b/>
          <w:sz w:val="32"/>
          <w:szCs w:val="32"/>
        </w:rPr>
      </w:pPr>
      <w:r w:rsidRPr="00396B36">
        <w:rPr>
          <w:rFonts w:ascii="Times New Roman" w:hAnsi="Times New Roman" w:cs="Times New Roman"/>
          <w:b/>
          <w:sz w:val="32"/>
          <w:szCs w:val="32"/>
        </w:rPr>
        <w:t>Аннотация к рабочей программе по ИЗО в 7 классе.</w:t>
      </w:r>
    </w:p>
    <w:p w:rsidR="00A35CC7" w:rsidRPr="00CF4556" w:rsidRDefault="00A35CC7" w:rsidP="00A35CC7">
      <w:pPr>
        <w:pStyle w:val="a5"/>
        <w:spacing w:before="28" w:after="28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bCs/>
          <w:color w:val="000000"/>
          <w:sz w:val="28"/>
          <w:szCs w:val="28"/>
        </w:rPr>
        <w:t>Составлена на основе авторской программы «Изобразительное искусство. Рабочие программы. Предметная линия учебников под редакцией Б. М. Неменского. 5—9 классы: пособие для учителей общеобразовательных учреждений / Б.М. Неменский, Л.А. Неменская, Н.А. Горяева, А.С. Питерских; под ред. Б. М. Неменского. — М., 2011.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(1 час в неделю/35 часов в учебном году)</w:t>
      </w:r>
    </w:p>
    <w:p w:rsidR="00A35CC7" w:rsidRPr="00CF4556" w:rsidRDefault="00A35CC7" w:rsidP="00A35CC7">
      <w:pPr>
        <w:pStyle w:val="a3"/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Рабочая программа «Изобразительное искусство» для 7 класса составлена на основе федерального компонента государственного образовательного стандарта основного общего образования, примерной программы основного общего образования по изобразительному искусству применительно к авторской программе «Изобразительное искусство. Рабочие программы. Предметная линия учебников под редакцией Б. М. Неменского. 5—9 классы: пособие для учителей общеобразовательных учреждений / Б.М. Неменский, Л.А. Неменская, Н.А. Горяева, А.С. Питерских; под ред. Б. М. Неменского. — М., 2011.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b/>
          <w:color w:val="000000"/>
          <w:sz w:val="28"/>
          <w:szCs w:val="28"/>
        </w:rPr>
        <w:t>Целью</w:t>
      </w:r>
      <w:r w:rsidRPr="00CF4556">
        <w:rPr>
          <w:rFonts w:ascii="Times New Roman" w:hAnsi="Times New Roman" w:cs="Times New Roman"/>
          <w:color w:val="000000"/>
          <w:sz w:val="28"/>
          <w:szCs w:val="28"/>
        </w:rPr>
        <w:t> изучения изобразительного искусства является воспитание эстетически и конструктивно мыслящих людей, обладающих основами знаний в этой сфере и умеющих их применять в своей практической деятельности.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CF4556">
        <w:rPr>
          <w:rFonts w:ascii="Times New Roman" w:hAnsi="Times New Roman" w:cs="Times New Roman"/>
          <w:color w:val="000000"/>
          <w:sz w:val="28"/>
          <w:szCs w:val="28"/>
        </w:rPr>
        <w:t> программы: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воспитание культуры восприятия произведений изобразительного, декоративно-прикладного искусства, архитектуры и дизайна;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- 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- овладение умениями и навыками художественной деятельности, изображения на плоскости и в объеме (с натуры, по памяти, представлению, воображению);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курса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- живописи, графики, скульптуры, дизайна, архитектуры, народного и декоративно-прикладного искусства, изображения в зрелищных и экранных искусствах.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Освоение изобразительного искусства в основной школе - продолжение художественно-эстетического образования, воспитания учащихся в начальной школе, которое опирается на полученный ими художественный опыт и является целостным интегративным курсом, направленным на развитие ребенка, формирование его художественно-творческой активности, овладение образным языком декоративного искусства посредством формирования художественных знаний, умений, навыков.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Приоритетной целью художественного образования в школе является духовно - нравственное развитие ребёнка, т.е. формирование у него качеств, </w:t>
      </w:r>
      <w:r w:rsidRPr="00CF45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отвечающих представлениям об истинной человечности, о доброте и культурной полноценности в восприятии мира.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Тема 7 класса посвящена изучению архитектуры и дизайна, т. е. конструктивных видов искусства, организующих среду нашей жизни. Изучение конструктивных искусств опирается на уже сформированный за предыдущий период уровень художественной культуры обучающихся.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В течение прошлых лет, начиная с 1 класса, ученики узнавали азы архитектуры и дизайна в процессе постижения изобразительного искусства в целом. На основе ранее приобретенных знаний в 7 классах они более глубоко постигают содержание КОНСТРУКТИВНЫХ ИСКУССТВ, что предполагает овладение базовыми знаниями в этой области и их творческое освоение в практической работе.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Содержательно-дидактические и методические принципы, из которых исходили авторы, лежат в русле общей концепции художественно-педагогической школы Б. М. Неменского. Подходы к раскрытию тем программы «Изобразительное искусство и художественный труд» в старших классах общеобразовательных учреждений имеют свою специфику. Однако постоянен общий ход познания: от восприятия визуального материала к раскрытию его гуманистической и духовной сущности, составляющей истинное, глубинное содержание искусства.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Проблематика конструктивных искусств рассматривается в контексте развития мирового искусства, особенностей художественной культуры XX в., в недрах которой и родился дизайн в его современном виде.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Познание проблематики дизайна и архитектуры имеет поступательный характер, оно углубляется от темы к теме. (Следует заметить, что в программе, обращенной к учителю и имеющей содержательно-дидактическую направленность, в названиях четвертей и тем используется профессионально-педагогическая терминология, тогда как в учебнике, обращенном к ребенку, темы и главы имеют более доходчивые и образные заголовки.)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ДИЗАЙН — это искусство создания облика отдельной вещи, проектирование ее формы, а также всей вещественно-пространственной среды в единстве функциональных и эстетических задач.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АРХИТЕКТУРА — это искусство проектирования зданий и формирования социопространственной среды, окружающей нас. Архитектура, как и дизайн, отражает уровень эстетического сознания и развития техники каждой эпохи и в то же время влияет на образ жизни людей.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 xml:space="preserve">Если изобразительные искусства больше направлены на формирование внутреннего мира человека, его эмоционально-духовных ценностей и </w:t>
      </w:r>
      <w:r w:rsidRPr="00CF45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идеалов, то воздействие архитектуры и дизайна направлено на освоение внешнего мира, формирование и преображение окружающей среды в соответствии с этими идеалами.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Изобразительные и конструктивные искусства также связывает общность выразительных средств (линия, цвет, плоскость, объем). Но, пользуясь одними и теми же средствами, их произведения «говорят» на разных образных языках, и сам художественный образ рождается в них по-разному. В живописи и графике (если это не абстракция) действительность, чувства и мысли художника выражаются ИЗОБРАЗИТЕЛЬНО, т. е. конкретными изображениями видимого мира.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В архитектуре образ возникает не потому, что здания что-то изображают, а благодаря сочетанию составляющих их объемов, гармонии пропорций. Выразительность форм рождает у человека чувство красоты и художественно-образные ассоциации, как и в музыке, не всегда поддающиеся выражению в словах.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Содержание курса предусматривает чередование уроков индивидуального практического творчества учащихся и уроков коллективной творческой деятельности, диалогичность и сотворчество всех участников образовательного процесса, что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b/>
          <w:color w:val="000000"/>
          <w:sz w:val="28"/>
          <w:szCs w:val="28"/>
        </w:rPr>
        <w:t>Ожидаемые результаты изучения изобразительного искусства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к результатам освоения основной 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 достижение учащимися личностных, метапредметных и предметных результатов.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  <w:r w:rsidRPr="00CF4556">
        <w:rPr>
          <w:rFonts w:ascii="Times New Roman" w:hAnsi="Times New Roman" w:cs="Times New Roman"/>
          <w:color w:val="000000"/>
          <w:sz w:val="28"/>
          <w:szCs w:val="28"/>
        </w:rPr>
        <w:t> отражаются в индивидуальных качественных свойствах учащихся, которые они должны приобрести в процессе освоения учебного предмета «Изобразительное искусство»: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ценностно-ориентационной сфере</w:t>
      </w:r>
      <w:r w:rsidRPr="00CF455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35CC7" w:rsidRPr="00CF4556" w:rsidRDefault="00A35CC7" w:rsidP="00A35CC7">
      <w:pPr>
        <w:pStyle w:val="a3"/>
        <w:numPr>
          <w:ilvl w:val="0"/>
          <w:numId w:val="9"/>
        </w:numPr>
        <w:tabs>
          <w:tab w:val="left" w:pos="0"/>
        </w:tabs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осмысленное и эмоционально-ценностное восприятие визуальных образов реальности и произведений искусства;</w:t>
      </w:r>
    </w:p>
    <w:p w:rsidR="00A35CC7" w:rsidRPr="00CF4556" w:rsidRDefault="00A35CC7" w:rsidP="00A35CC7">
      <w:pPr>
        <w:pStyle w:val="a3"/>
        <w:numPr>
          <w:ilvl w:val="0"/>
          <w:numId w:val="9"/>
        </w:numPr>
        <w:tabs>
          <w:tab w:val="left" w:pos="0"/>
        </w:tabs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понимание эмоционального и аксиологического смысла визуально-пространственной формы;</w:t>
      </w:r>
    </w:p>
    <w:p w:rsidR="00A35CC7" w:rsidRPr="00CF4556" w:rsidRDefault="00A35CC7" w:rsidP="00A35CC7">
      <w:pPr>
        <w:pStyle w:val="a3"/>
        <w:numPr>
          <w:ilvl w:val="0"/>
          <w:numId w:val="9"/>
        </w:numPr>
        <w:tabs>
          <w:tab w:val="left" w:pos="0"/>
        </w:tabs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освоение художественной культуры как сферы материального выражения духовных ценностей, представленных в пространственных формах;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воспитание художественного вкуса как способности эстетически воспринимать, чувствовать и оценивать явления окружающего мира и искусства;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трудовой сфере:</w:t>
      </w:r>
    </w:p>
    <w:p w:rsidR="00A35CC7" w:rsidRPr="00CF4556" w:rsidRDefault="00A35CC7" w:rsidP="00A35CC7">
      <w:pPr>
        <w:pStyle w:val="a3"/>
        <w:numPr>
          <w:ilvl w:val="0"/>
          <w:numId w:val="10"/>
        </w:numPr>
        <w:tabs>
          <w:tab w:val="left" w:pos="0"/>
        </w:tabs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овладение основами культуры практической творческой работы различными художественными материалами и инструментами;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b/>
          <w:i/>
          <w:color w:val="000000"/>
          <w:sz w:val="28"/>
          <w:szCs w:val="28"/>
        </w:rPr>
        <w:t>в познавательной сфере:</w:t>
      </w:r>
    </w:p>
    <w:p w:rsidR="00A35CC7" w:rsidRPr="00CF4556" w:rsidRDefault="00A35CC7" w:rsidP="00A35CC7">
      <w:pPr>
        <w:pStyle w:val="a3"/>
        <w:numPr>
          <w:ilvl w:val="0"/>
          <w:numId w:val="11"/>
        </w:numPr>
        <w:tabs>
          <w:tab w:val="left" w:pos="0"/>
        </w:tabs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овладение средствами художественного изображения;</w:t>
      </w:r>
    </w:p>
    <w:p w:rsidR="00A35CC7" w:rsidRPr="00CF4556" w:rsidRDefault="00A35CC7" w:rsidP="00A35CC7">
      <w:pPr>
        <w:pStyle w:val="a3"/>
        <w:numPr>
          <w:ilvl w:val="0"/>
          <w:numId w:val="11"/>
        </w:numPr>
        <w:tabs>
          <w:tab w:val="left" w:pos="0"/>
        </w:tabs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развитие способности наблюдать реальный мир, способности воспринимать, анализировать и структурировать визуальный образ на основе его эмоционально-нравственной оценки;</w:t>
      </w:r>
    </w:p>
    <w:p w:rsidR="00A35CC7" w:rsidRPr="00CF4556" w:rsidRDefault="00A35CC7" w:rsidP="00A35CC7">
      <w:pPr>
        <w:pStyle w:val="a3"/>
        <w:numPr>
          <w:ilvl w:val="0"/>
          <w:numId w:val="11"/>
        </w:numPr>
        <w:tabs>
          <w:tab w:val="left" w:pos="0"/>
        </w:tabs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формирование способности ориентироваться в мире современной художественной культуры.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  <w:r w:rsidRPr="00CF4556">
        <w:rPr>
          <w:rFonts w:ascii="Times New Roman" w:hAnsi="Times New Roman" w:cs="Times New Roman"/>
          <w:color w:val="000000"/>
          <w:sz w:val="28"/>
          <w:szCs w:val="28"/>
        </w:rPr>
        <w:t> 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ценностно-ориентационной афере:</w:t>
      </w:r>
    </w:p>
    <w:p w:rsidR="00A35CC7" w:rsidRPr="00CF4556" w:rsidRDefault="00A35CC7" w:rsidP="00A35CC7">
      <w:pPr>
        <w:pStyle w:val="a3"/>
        <w:numPr>
          <w:ilvl w:val="0"/>
          <w:numId w:val="12"/>
        </w:numPr>
        <w:tabs>
          <w:tab w:val="left" w:pos="0"/>
        </w:tabs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формирование активного отношения к традициям культуры как смысловой, эстетической и личностно значимой ценности;</w:t>
      </w:r>
    </w:p>
    <w:p w:rsidR="00A35CC7" w:rsidRPr="00CF4556" w:rsidRDefault="00A35CC7" w:rsidP="00A35CC7">
      <w:pPr>
        <w:pStyle w:val="a3"/>
        <w:numPr>
          <w:ilvl w:val="0"/>
          <w:numId w:val="12"/>
        </w:numPr>
        <w:tabs>
          <w:tab w:val="left" w:pos="0"/>
        </w:tabs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воспитание уважения к искусству и культуре своей Родины, выраженной в ее архитектуре, изобразительном искусстве в национальных образах предметно-материальной и пространственной среды и понимании красоты человека;</w:t>
      </w:r>
    </w:p>
    <w:p w:rsidR="00A35CC7" w:rsidRPr="00CF4556" w:rsidRDefault="00A35CC7" w:rsidP="00A35CC7">
      <w:pPr>
        <w:pStyle w:val="a3"/>
        <w:numPr>
          <w:ilvl w:val="0"/>
          <w:numId w:val="12"/>
        </w:numPr>
        <w:tabs>
          <w:tab w:val="left" w:pos="0"/>
        </w:tabs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умение воспринимать и терпимо относиться к другой точке зрения, другой культуре, другому восприятию мира;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трудовой сфере:</w:t>
      </w:r>
    </w:p>
    <w:p w:rsidR="00A35CC7" w:rsidRPr="00CF4556" w:rsidRDefault="00A35CC7" w:rsidP="00A35CC7">
      <w:pPr>
        <w:pStyle w:val="a3"/>
        <w:numPr>
          <w:ilvl w:val="0"/>
          <w:numId w:val="13"/>
        </w:numPr>
        <w:tabs>
          <w:tab w:val="left" w:pos="0"/>
        </w:tabs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обретение самостоятельного творческого опыта, формирующего способность к самостоятельным действиям в ситуации неопределенности, в различных учебных и жизненных ситуациях;</w:t>
      </w:r>
    </w:p>
    <w:p w:rsidR="00A35CC7" w:rsidRPr="00CF4556" w:rsidRDefault="00A35CC7" w:rsidP="00A35CC7">
      <w:pPr>
        <w:pStyle w:val="a3"/>
        <w:numPr>
          <w:ilvl w:val="0"/>
          <w:numId w:val="13"/>
        </w:numPr>
        <w:tabs>
          <w:tab w:val="left" w:pos="0"/>
        </w:tabs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умение эстетически подходить к любому виду деятельности;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b/>
          <w:i/>
          <w:color w:val="000000"/>
          <w:sz w:val="28"/>
          <w:szCs w:val="28"/>
        </w:rPr>
        <w:t>в познавательной сфере:</w:t>
      </w:r>
    </w:p>
    <w:p w:rsidR="00A35CC7" w:rsidRPr="00CF4556" w:rsidRDefault="00A35CC7" w:rsidP="00A35CC7">
      <w:pPr>
        <w:pStyle w:val="a3"/>
        <w:numPr>
          <w:ilvl w:val="0"/>
          <w:numId w:val="14"/>
        </w:numPr>
        <w:tabs>
          <w:tab w:val="left" w:pos="0"/>
        </w:tabs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развитие художественно-образного мышления как неотъемлемой части целостного мышления человека;</w:t>
      </w:r>
    </w:p>
    <w:p w:rsidR="00A35CC7" w:rsidRPr="00CF4556" w:rsidRDefault="00A35CC7" w:rsidP="00A35CC7">
      <w:pPr>
        <w:pStyle w:val="a3"/>
        <w:numPr>
          <w:ilvl w:val="0"/>
          <w:numId w:val="14"/>
        </w:numPr>
        <w:tabs>
          <w:tab w:val="left" w:pos="0"/>
        </w:tabs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формирование способности к целостному художественному восприятию мира;</w:t>
      </w:r>
    </w:p>
    <w:p w:rsidR="00A35CC7" w:rsidRPr="00CF4556" w:rsidRDefault="00A35CC7" w:rsidP="00A35CC7">
      <w:pPr>
        <w:pStyle w:val="a3"/>
        <w:numPr>
          <w:ilvl w:val="0"/>
          <w:numId w:val="14"/>
        </w:numPr>
        <w:tabs>
          <w:tab w:val="left" w:pos="0"/>
        </w:tabs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развитие фантазии, воображения, интуиции, визуальной памяти;</w:t>
      </w:r>
    </w:p>
    <w:p w:rsidR="00A35CC7" w:rsidRPr="00CF4556" w:rsidRDefault="00A35CC7" w:rsidP="00A35CC7">
      <w:pPr>
        <w:pStyle w:val="a3"/>
        <w:numPr>
          <w:ilvl w:val="0"/>
          <w:numId w:val="14"/>
        </w:numPr>
        <w:tabs>
          <w:tab w:val="left" w:pos="0"/>
        </w:tabs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получение опыта восприятия и аргументированной оценки произведения искусства как основы формирования навыков коммуникации.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  <w:r w:rsidRPr="00CF4556">
        <w:rPr>
          <w:rFonts w:ascii="Times New Roman" w:hAnsi="Times New Roman" w:cs="Times New Roman"/>
          <w:color w:val="000000"/>
          <w:sz w:val="28"/>
          <w:szCs w:val="28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ценностно-ориентационной сфере:</w:t>
      </w:r>
    </w:p>
    <w:p w:rsidR="00A35CC7" w:rsidRPr="00CF4556" w:rsidRDefault="00A35CC7" w:rsidP="00A35CC7">
      <w:pPr>
        <w:pStyle w:val="a3"/>
        <w:numPr>
          <w:ilvl w:val="0"/>
          <w:numId w:val="15"/>
        </w:numPr>
        <w:tabs>
          <w:tab w:val="left" w:pos="0"/>
        </w:tabs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эмоционально-ценностное отношение к искусству и жизни, осознание и принятие системы общечеловеческих ценностей;</w:t>
      </w:r>
    </w:p>
    <w:p w:rsidR="00A35CC7" w:rsidRPr="00CF4556" w:rsidRDefault="00A35CC7" w:rsidP="00A35CC7">
      <w:pPr>
        <w:pStyle w:val="a3"/>
        <w:numPr>
          <w:ilvl w:val="0"/>
          <w:numId w:val="15"/>
        </w:numPr>
        <w:tabs>
          <w:tab w:val="left" w:pos="0"/>
        </w:tabs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восприятие мира, человека, окружающих явлений с эстетических позиций;</w:t>
      </w:r>
    </w:p>
    <w:p w:rsidR="00A35CC7" w:rsidRPr="00CF4556" w:rsidRDefault="00A35CC7" w:rsidP="00A35CC7">
      <w:pPr>
        <w:pStyle w:val="a3"/>
        <w:numPr>
          <w:ilvl w:val="0"/>
          <w:numId w:val="15"/>
        </w:numPr>
        <w:tabs>
          <w:tab w:val="left" w:pos="0"/>
        </w:tabs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активное отношение к традициям культуры как к смысловой, эстетической и личностно значимой ценности;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b/>
          <w:i/>
          <w:color w:val="000000"/>
          <w:sz w:val="28"/>
          <w:szCs w:val="28"/>
        </w:rPr>
        <w:t>в познавательной сфере:</w:t>
      </w:r>
    </w:p>
    <w:p w:rsidR="00A35CC7" w:rsidRPr="00CF4556" w:rsidRDefault="00A35CC7" w:rsidP="00A35CC7">
      <w:pPr>
        <w:pStyle w:val="a3"/>
        <w:numPr>
          <w:ilvl w:val="0"/>
          <w:numId w:val="16"/>
        </w:numPr>
        <w:tabs>
          <w:tab w:val="left" w:pos="0"/>
        </w:tabs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художественное познание мира, понимание роли и места искусства в жизни человека и общества;</w:t>
      </w:r>
    </w:p>
    <w:p w:rsidR="00A35CC7" w:rsidRPr="00CF4556" w:rsidRDefault="00A35CC7" w:rsidP="00A35CC7">
      <w:pPr>
        <w:pStyle w:val="a3"/>
        <w:numPr>
          <w:ilvl w:val="0"/>
          <w:numId w:val="16"/>
        </w:numPr>
        <w:tabs>
          <w:tab w:val="left" w:pos="0"/>
        </w:tabs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понимание основ изобразительной грамоты, умение использовать специфику образного языка и средств художественной выразительности, особенности различных художественных материалов и техник во время практической творческой работы, т. е. в процессе создания художественных образов;</w:t>
      </w:r>
    </w:p>
    <w:p w:rsidR="00A35CC7" w:rsidRPr="00CF4556" w:rsidRDefault="00A35CC7" w:rsidP="00A35CC7">
      <w:pPr>
        <w:pStyle w:val="a3"/>
        <w:numPr>
          <w:ilvl w:val="0"/>
          <w:numId w:val="16"/>
        </w:numPr>
        <w:tabs>
          <w:tab w:val="left" w:pos="0"/>
        </w:tabs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восприятие и интерпретация темы, сюжета и содержания произведений изобразительного искусства;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b/>
          <w:i/>
          <w:color w:val="000000"/>
          <w:sz w:val="28"/>
          <w:szCs w:val="28"/>
        </w:rPr>
        <w:t>в коммуникативной сфере:</w:t>
      </w:r>
    </w:p>
    <w:p w:rsidR="00A35CC7" w:rsidRPr="00CF4556" w:rsidRDefault="00A35CC7" w:rsidP="00A35CC7">
      <w:pPr>
        <w:pStyle w:val="a3"/>
        <w:numPr>
          <w:ilvl w:val="0"/>
          <w:numId w:val="17"/>
        </w:numPr>
        <w:tabs>
          <w:tab w:val="left" w:pos="0"/>
        </w:tabs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умение ориентироваться и самостоятельно находить необходимую информацию по культуре и искусству в словарях, справочниках, книгах по искусству, в электронных информационных ресурсах;</w:t>
      </w:r>
    </w:p>
    <w:p w:rsidR="00A35CC7" w:rsidRPr="00CF4556" w:rsidRDefault="00A35CC7" w:rsidP="00A35CC7">
      <w:pPr>
        <w:pStyle w:val="a3"/>
        <w:numPr>
          <w:ilvl w:val="0"/>
          <w:numId w:val="17"/>
        </w:numPr>
        <w:tabs>
          <w:tab w:val="left" w:pos="0"/>
        </w:tabs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диалогический подход к освоению произведений искусства;</w:t>
      </w:r>
    </w:p>
    <w:p w:rsidR="00A35CC7" w:rsidRPr="00CF4556" w:rsidRDefault="00A35CC7" w:rsidP="00A35CC7">
      <w:pPr>
        <w:pStyle w:val="a3"/>
        <w:numPr>
          <w:ilvl w:val="0"/>
          <w:numId w:val="17"/>
        </w:numPr>
        <w:tabs>
          <w:tab w:val="left" w:pos="0"/>
        </w:tabs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понимание разницы между элитарным и массовым искусством, оценка с эстетических позиций достоинств и недостатков произведений искусства;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трудовой сфере:</w:t>
      </w:r>
    </w:p>
    <w:p w:rsidR="00A35CC7" w:rsidRPr="00CF4556" w:rsidRDefault="00A35CC7" w:rsidP="00A35CC7">
      <w:pPr>
        <w:pStyle w:val="a3"/>
        <w:numPr>
          <w:ilvl w:val="0"/>
          <w:numId w:val="18"/>
        </w:numPr>
        <w:tabs>
          <w:tab w:val="left" w:pos="0"/>
        </w:tabs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(работа в области живописи, графики, скульптуры, дизайна, декоративно-прикладного искусства и т. д.).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b/>
          <w:color w:val="000000"/>
          <w:sz w:val="28"/>
          <w:szCs w:val="28"/>
        </w:rPr>
        <w:t>Место учебного предмета в учебном плане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Рабочая программа рассчитана на 35 часов (1 час в неделю) в соответствии с примерной программой основного общего образования по изобразительному искусству.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</w:p>
    <w:p w:rsidR="00A35CC7" w:rsidRPr="00CF4556" w:rsidRDefault="00A35CC7" w:rsidP="00A35CC7">
      <w:pPr>
        <w:pStyle w:val="a3"/>
        <w:spacing w:after="150"/>
        <w:jc w:val="center"/>
        <w:rPr>
          <w:rFonts w:ascii="Times New Roman" w:hAnsi="Times New Roman" w:cs="Times New Roman"/>
          <w:sz w:val="28"/>
          <w:szCs w:val="28"/>
        </w:rPr>
      </w:pP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1. Рабочая программа. Предметная линия учебников под редакцией Б.М. Неменского. 5-9 классы: пособие для учителей общеобразоват. учреждений / Б.М. Неменский, Л.А. Неменская, Н.А. Горяева, А.С. Питерских. – М.: Просвещение, 2011. -129с.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2. Изобразительное искусство; А.С. Питерских, Г.Е. Гуров; 7 класс, 2014 год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3. Стандарт основного общего образования по образовательной области «Искусство»</w:t>
      </w:r>
    </w:p>
    <w:p w:rsidR="00A35CC7" w:rsidRPr="00CF4556" w:rsidRDefault="00A35CC7" w:rsidP="00A35CC7">
      <w:pPr>
        <w:pStyle w:val="a3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F4556">
        <w:rPr>
          <w:rFonts w:ascii="Times New Roman" w:hAnsi="Times New Roman" w:cs="Times New Roman"/>
          <w:color w:val="000000"/>
          <w:sz w:val="28"/>
          <w:szCs w:val="28"/>
        </w:rPr>
        <w:t>4. Примерные программы по учебным предметам. Изобразительное искусство. 5-9 классы.– М.Просвещение, 2010. – 48с. – (Стандарты второго поколения).</w:t>
      </w:r>
    </w:p>
    <w:p w:rsidR="00F357CB" w:rsidRDefault="00F357CB"/>
    <w:sectPr w:rsidR="00F357CB" w:rsidSect="00F35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B91"/>
    <w:multiLevelType w:val="multilevel"/>
    <w:tmpl w:val="7338BAEE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1">
    <w:nsid w:val="0B3659F5"/>
    <w:multiLevelType w:val="multilevel"/>
    <w:tmpl w:val="A162DB7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2.%3."/>
      <w:lvlJc w:val="left"/>
      <w:pPr>
        <w:ind w:left="2121" w:hanging="283"/>
      </w:pPr>
    </w:lvl>
    <w:lvl w:ilvl="3">
      <w:start w:val="1"/>
      <w:numFmt w:val="decimal"/>
      <w:lvlText w:val="%2.%3.%4."/>
      <w:lvlJc w:val="left"/>
      <w:pPr>
        <w:ind w:left="2828" w:hanging="283"/>
      </w:pPr>
    </w:lvl>
    <w:lvl w:ilvl="4">
      <w:start w:val="1"/>
      <w:numFmt w:val="decimal"/>
      <w:lvlText w:val="%2.%3.%4.%5."/>
      <w:lvlJc w:val="left"/>
      <w:pPr>
        <w:ind w:left="3535" w:hanging="283"/>
      </w:pPr>
    </w:lvl>
    <w:lvl w:ilvl="5">
      <w:start w:val="1"/>
      <w:numFmt w:val="decimal"/>
      <w:lvlText w:val="%2.%3.%4.%5.%6."/>
      <w:lvlJc w:val="left"/>
      <w:pPr>
        <w:ind w:left="4242" w:hanging="283"/>
      </w:pPr>
    </w:lvl>
    <w:lvl w:ilvl="6">
      <w:start w:val="1"/>
      <w:numFmt w:val="decimal"/>
      <w:lvlText w:val="%2.%3.%4.%5.%6.%7."/>
      <w:lvlJc w:val="left"/>
      <w:pPr>
        <w:ind w:left="4949" w:hanging="283"/>
      </w:pPr>
    </w:lvl>
    <w:lvl w:ilvl="7">
      <w:start w:val="1"/>
      <w:numFmt w:val="decimal"/>
      <w:lvlText w:val="%2.%3.%4.%5.%6.%7.%8."/>
      <w:lvlJc w:val="left"/>
      <w:pPr>
        <w:ind w:left="5656" w:hanging="283"/>
      </w:pPr>
    </w:lvl>
    <w:lvl w:ilvl="8">
      <w:start w:val="1"/>
      <w:numFmt w:val="decimal"/>
      <w:lvlText w:val="%2.%3.%4.%5.%6.%7.%8.%9."/>
      <w:lvlJc w:val="left"/>
      <w:pPr>
        <w:ind w:left="6363" w:hanging="283"/>
      </w:pPr>
    </w:lvl>
  </w:abstractNum>
  <w:abstractNum w:abstractNumId="2">
    <w:nsid w:val="0FB65F10"/>
    <w:multiLevelType w:val="multilevel"/>
    <w:tmpl w:val="72140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33A5829"/>
    <w:multiLevelType w:val="multilevel"/>
    <w:tmpl w:val="C6869A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1AAB3A7B"/>
    <w:multiLevelType w:val="multilevel"/>
    <w:tmpl w:val="65EEE610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5">
    <w:nsid w:val="206D297E"/>
    <w:multiLevelType w:val="multilevel"/>
    <w:tmpl w:val="1A62844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2.%3."/>
      <w:lvlJc w:val="left"/>
      <w:pPr>
        <w:ind w:left="2121" w:hanging="283"/>
      </w:pPr>
    </w:lvl>
    <w:lvl w:ilvl="3">
      <w:start w:val="1"/>
      <w:numFmt w:val="decimal"/>
      <w:lvlText w:val="%2.%3.%4."/>
      <w:lvlJc w:val="left"/>
      <w:pPr>
        <w:ind w:left="2828" w:hanging="283"/>
      </w:pPr>
    </w:lvl>
    <w:lvl w:ilvl="4">
      <w:start w:val="1"/>
      <w:numFmt w:val="decimal"/>
      <w:lvlText w:val="%2.%3.%4.%5."/>
      <w:lvlJc w:val="left"/>
      <w:pPr>
        <w:ind w:left="3535" w:hanging="283"/>
      </w:pPr>
    </w:lvl>
    <w:lvl w:ilvl="5">
      <w:start w:val="1"/>
      <w:numFmt w:val="decimal"/>
      <w:lvlText w:val="%2.%3.%4.%5.%6."/>
      <w:lvlJc w:val="left"/>
      <w:pPr>
        <w:ind w:left="4242" w:hanging="283"/>
      </w:pPr>
    </w:lvl>
    <w:lvl w:ilvl="6">
      <w:start w:val="1"/>
      <w:numFmt w:val="decimal"/>
      <w:lvlText w:val="%2.%3.%4.%5.%6.%7."/>
      <w:lvlJc w:val="left"/>
      <w:pPr>
        <w:ind w:left="4949" w:hanging="283"/>
      </w:pPr>
    </w:lvl>
    <w:lvl w:ilvl="7">
      <w:start w:val="1"/>
      <w:numFmt w:val="decimal"/>
      <w:lvlText w:val="%2.%3.%4.%5.%6.%7.%8."/>
      <w:lvlJc w:val="left"/>
      <w:pPr>
        <w:ind w:left="5656" w:hanging="283"/>
      </w:pPr>
    </w:lvl>
    <w:lvl w:ilvl="8">
      <w:start w:val="1"/>
      <w:numFmt w:val="decimal"/>
      <w:lvlText w:val="%2.%3.%4.%5.%6.%7.%8.%9."/>
      <w:lvlJc w:val="left"/>
      <w:pPr>
        <w:ind w:left="6363" w:hanging="283"/>
      </w:pPr>
    </w:lvl>
  </w:abstractNum>
  <w:abstractNum w:abstractNumId="6">
    <w:nsid w:val="26291B21"/>
    <w:multiLevelType w:val="multilevel"/>
    <w:tmpl w:val="F648E2EA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7">
    <w:nsid w:val="27F35A8D"/>
    <w:multiLevelType w:val="multilevel"/>
    <w:tmpl w:val="1E7CFBA4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8">
    <w:nsid w:val="358E4882"/>
    <w:multiLevelType w:val="multilevel"/>
    <w:tmpl w:val="B18CB790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9">
    <w:nsid w:val="40DE4791"/>
    <w:multiLevelType w:val="multilevel"/>
    <w:tmpl w:val="75E44F40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10">
    <w:nsid w:val="4F716FDE"/>
    <w:multiLevelType w:val="multilevel"/>
    <w:tmpl w:val="B332FAC0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11">
    <w:nsid w:val="51190006"/>
    <w:multiLevelType w:val="multilevel"/>
    <w:tmpl w:val="1D68A08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2.%3."/>
      <w:lvlJc w:val="left"/>
      <w:pPr>
        <w:ind w:left="2121" w:hanging="283"/>
      </w:pPr>
    </w:lvl>
    <w:lvl w:ilvl="3">
      <w:start w:val="1"/>
      <w:numFmt w:val="decimal"/>
      <w:lvlText w:val="%2.%3.%4."/>
      <w:lvlJc w:val="left"/>
      <w:pPr>
        <w:ind w:left="2828" w:hanging="283"/>
      </w:pPr>
    </w:lvl>
    <w:lvl w:ilvl="4">
      <w:start w:val="1"/>
      <w:numFmt w:val="decimal"/>
      <w:lvlText w:val="%2.%3.%4.%5."/>
      <w:lvlJc w:val="left"/>
      <w:pPr>
        <w:ind w:left="3535" w:hanging="283"/>
      </w:pPr>
    </w:lvl>
    <w:lvl w:ilvl="5">
      <w:start w:val="1"/>
      <w:numFmt w:val="decimal"/>
      <w:lvlText w:val="%2.%3.%4.%5.%6."/>
      <w:lvlJc w:val="left"/>
      <w:pPr>
        <w:ind w:left="4242" w:hanging="283"/>
      </w:pPr>
    </w:lvl>
    <w:lvl w:ilvl="6">
      <w:start w:val="1"/>
      <w:numFmt w:val="decimal"/>
      <w:lvlText w:val="%2.%3.%4.%5.%6.%7."/>
      <w:lvlJc w:val="left"/>
      <w:pPr>
        <w:ind w:left="4949" w:hanging="283"/>
      </w:pPr>
    </w:lvl>
    <w:lvl w:ilvl="7">
      <w:start w:val="1"/>
      <w:numFmt w:val="decimal"/>
      <w:lvlText w:val="%2.%3.%4.%5.%6.%7.%8."/>
      <w:lvlJc w:val="left"/>
      <w:pPr>
        <w:ind w:left="5656" w:hanging="283"/>
      </w:pPr>
    </w:lvl>
    <w:lvl w:ilvl="8">
      <w:start w:val="1"/>
      <w:numFmt w:val="decimal"/>
      <w:lvlText w:val="%2.%3.%4.%5.%6.%7.%8.%9."/>
      <w:lvlJc w:val="left"/>
      <w:pPr>
        <w:ind w:left="6363" w:hanging="283"/>
      </w:pPr>
    </w:lvl>
  </w:abstractNum>
  <w:abstractNum w:abstractNumId="12">
    <w:nsid w:val="5A437F1A"/>
    <w:multiLevelType w:val="multilevel"/>
    <w:tmpl w:val="AC4C7E7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2.%3."/>
      <w:lvlJc w:val="left"/>
      <w:pPr>
        <w:ind w:left="2121" w:hanging="283"/>
      </w:pPr>
    </w:lvl>
    <w:lvl w:ilvl="3">
      <w:start w:val="1"/>
      <w:numFmt w:val="decimal"/>
      <w:lvlText w:val="%2.%3.%4."/>
      <w:lvlJc w:val="left"/>
      <w:pPr>
        <w:ind w:left="2828" w:hanging="283"/>
      </w:pPr>
    </w:lvl>
    <w:lvl w:ilvl="4">
      <w:start w:val="1"/>
      <w:numFmt w:val="decimal"/>
      <w:lvlText w:val="%2.%3.%4.%5."/>
      <w:lvlJc w:val="left"/>
      <w:pPr>
        <w:ind w:left="3535" w:hanging="283"/>
      </w:pPr>
    </w:lvl>
    <w:lvl w:ilvl="5">
      <w:start w:val="1"/>
      <w:numFmt w:val="decimal"/>
      <w:lvlText w:val="%2.%3.%4.%5.%6."/>
      <w:lvlJc w:val="left"/>
      <w:pPr>
        <w:ind w:left="4242" w:hanging="283"/>
      </w:pPr>
    </w:lvl>
    <w:lvl w:ilvl="6">
      <w:start w:val="1"/>
      <w:numFmt w:val="decimal"/>
      <w:lvlText w:val="%2.%3.%4.%5.%6.%7."/>
      <w:lvlJc w:val="left"/>
      <w:pPr>
        <w:ind w:left="4949" w:hanging="283"/>
      </w:pPr>
    </w:lvl>
    <w:lvl w:ilvl="7">
      <w:start w:val="1"/>
      <w:numFmt w:val="decimal"/>
      <w:lvlText w:val="%2.%3.%4.%5.%6.%7.%8."/>
      <w:lvlJc w:val="left"/>
      <w:pPr>
        <w:ind w:left="5656" w:hanging="283"/>
      </w:pPr>
    </w:lvl>
    <w:lvl w:ilvl="8">
      <w:start w:val="1"/>
      <w:numFmt w:val="decimal"/>
      <w:lvlText w:val="%2.%3.%4.%5.%6.%7.%8.%9."/>
      <w:lvlJc w:val="left"/>
      <w:pPr>
        <w:ind w:left="6363" w:hanging="283"/>
      </w:pPr>
    </w:lvl>
  </w:abstractNum>
  <w:abstractNum w:abstractNumId="13">
    <w:nsid w:val="5BA45CFA"/>
    <w:multiLevelType w:val="multilevel"/>
    <w:tmpl w:val="7D8E398E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14">
    <w:nsid w:val="62F6471C"/>
    <w:multiLevelType w:val="multilevel"/>
    <w:tmpl w:val="A73AD48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2.%3."/>
      <w:lvlJc w:val="left"/>
      <w:pPr>
        <w:ind w:left="2121" w:hanging="283"/>
      </w:pPr>
    </w:lvl>
    <w:lvl w:ilvl="3">
      <w:start w:val="1"/>
      <w:numFmt w:val="decimal"/>
      <w:lvlText w:val="%2.%3.%4."/>
      <w:lvlJc w:val="left"/>
      <w:pPr>
        <w:ind w:left="2828" w:hanging="283"/>
      </w:pPr>
    </w:lvl>
    <w:lvl w:ilvl="4">
      <w:start w:val="1"/>
      <w:numFmt w:val="decimal"/>
      <w:lvlText w:val="%2.%3.%4.%5."/>
      <w:lvlJc w:val="left"/>
      <w:pPr>
        <w:ind w:left="3535" w:hanging="283"/>
      </w:pPr>
    </w:lvl>
    <w:lvl w:ilvl="5">
      <w:start w:val="1"/>
      <w:numFmt w:val="decimal"/>
      <w:lvlText w:val="%2.%3.%4.%5.%6."/>
      <w:lvlJc w:val="left"/>
      <w:pPr>
        <w:ind w:left="4242" w:hanging="283"/>
      </w:pPr>
    </w:lvl>
    <w:lvl w:ilvl="6">
      <w:start w:val="1"/>
      <w:numFmt w:val="decimal"/>
      <w:lvlText w:val="%2.%3.%4.%5.%6.%7."/>
      <w:lvlJc w:val="left"/>
      <w:pPr>
        <w:ind w:left="4949" w:hanging="283"/>
      </w:pPr>
    </w:lvl>
    <w:lvl w:ilvl="7">
      <w:start w:val="1"/>
      <w:numFmt w:val="decimal"/>
      <w:lvlText w:val="%2.%3.%4.%5.%6.%7.%8."/>
      <w:lvlJc w:val="left"/>
      <w:pPr>
        <w:ind w:left="5656" w:hanging="283"/>
      </w:pPr>
    </w:lvl>
    <w:lvl w:ilvl="8">
      <w:start w:val="1"/>
      <w:numFmt w:val="decimal"/>
      <w:lvlText w:val="%2.%3.%4.%5.%6.%7.%8.%9."/>
      <w:lvlJc w:val="left"/>
      <w:pPr>
        <w:ind w:left="6363" w:hanging="283"/>
      </w:pPr>
    </w:lvl>
  </w:abstractNum>
  <w:abstractNum w:abstractNumId="15">
    <w:nsid w:val="68F24F35"/>
    <w:multiLevelType w:val="multilevel"/>
    <w:tmpl w:val="EC0E53D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2.%3."/>
      <w:lvlJc w:val="left"/>
      <w:pPr>
        <w:ind w:left="2121" w:hanging="283"/>
      </w:pPr>
    </w:lvl>
    <w:lvl w:ilvl="3">
      <w:start w:val="1"/>
      <w:numFmt w:val="decimal"/>
      <w:lvlText w:val="%2.%3.%4."/>
      <w:lvlJc w:val="left"/>
      <w:pPr>
        <w:ind w:left="2828" w:hanging="283"/>
      </w:pPr>
    </w:lvl>
    <w:lvl w:ilvl="4">
      <w:start w:val="1"/>
      <w:numFmt w:val="decimal"/>
      <w:lvlText w:val="%2.%3.%4.%5."/>
      <w:lvlJc w:val="left"/>
      <w:pPr>
        <w:ind w:left="3535" w:hanging="283"/>
      </w:pPr>
    </w:lvl>
    <w:lvl w:ilvl="5">
      <w:start w:val="1"/>
      <w:numFmt w:val="decimal"/>
      <w:lvlText w:val="%2.%3.%4.%5.%6."/>
      <w:lvlJc w:val="left"/>
      <w:pPr>
        <w:ind w:left="4242" w:hanging="283"/>
      </w:pPr>
    </w:lvl>
    <w:lvl w:ilvl="6">
      <w:start w:val="1"/>
      <w:numFmt w:val="decimal"/>
      <w:lvlText w:val="%2.%3.%4.%5.%6.%7."/>
      <w:lvlJc w:val="left"/>
      <w:pPr>
        <w:ind w:left="4949" w:hanging="283"/>
      </w:pPr>
    </w:lvl>
    <w:lvl w:ilvl="7">
      <w:start w:val="1"/>
      <w:numFmt w:val="decimal"/>
      <w:lvlText w:val="%2.%3.%4.%5.%6.%7.%8."/>
      <w:lvlJc w:val="left"/>
      <w:pPr>
        <w:ind w:left="5656" w:hanging="283"/>
      </w:pPr>
    </w:lvl>
    <w:lvl w:ilvl="8">
      <w:start w:val="1"/>
      <w:numFmt w:val="decimal"/>
      <w:lvlText w:val="%2.%3.%4.%5.%6.%7.%8.%9."/>
      <w:lvlJc w:val="left"/>
      <w:pPr>
        <w:ind w:left="6363" w:hanging="283"/>
      </w:pPr>
    </w:lvl>
  </w:abstractNum>
  <w:abstractNum w:abstractNumId="16">
    <w:nsid w:val="6C1F36D0"/>
    <w:multiLevelType w:val="multilevel"/>
    <w:tmpl w:val="F1A28C3C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17">
    <w:nsid w:val="6F0969E6"/>
    <w:multiLevelType w:val="multilevel"/>
    <w:tmpl w:val="F66654F0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4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17"/>
  </w:num>
  <w:num w:numId="11">
    <w:abstractNumId w:val="0"/>
  </w:num>
  <w:num w:numId="12">
    <w:abstractNumId w:val="16"/>
  </w:num>
  <w:num w:numId="13">
    <w:abstractNumId w:val="7"/>
  </w:num>
  <w:num w:numId="14">
    <w:abstractNumId w:val="9"/>
  </w:num>
  <w:num w:numId="15">
    <w:abstractNumId w:val="10"/>
  </w:num>
  <w:num w:numId="16">
    <w:abstractNumId w:val="4"/>
  </w:num>
  <w:num w:numId="17">
    <w:abstractNumId w:val="1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5CC7"/>
    <w:rsid w:val="003E367A"/>
    <w:rsid w:val="00A35CC7"/>
    <w:rsid w:val="00F3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5CC7"/>
    <w:pPr>
      <w:tabs>
        <w:tab w:val="left" w:pos="709"/>
      </w:tabs>
      <w:suppressAutoHyphens/>
      <w:spacing w:after="120" w:line="276" w:lineRule="atLeast"/>
    </w:pPr>
    <w:rPr>
      <w:rFonts w:ascii="Calibri" w:eastAsia="SimSun" w:hAnsi="Calibri" w:cs="Lucida Sans"/>
      <w:color w:val="00000A"/>
    </w:rPr>
  </w:style>
  <w:style w:type="character" w:customStyle="1" w:styleId="a4">
    <w:name w:val="Основной текст Знак"/>
    <w:basedOn w:val="a0"/>
    <w:link w:val="a3"/>
    <w:rsid w:val="00A35CC7"/>
    <w:rPr>
      <w:rFonts w:ascii="Calibri" w:eastAsia="SimSun" w:hAnsi="Calibri" w:cs="Lucida Sans"/>
      <w:color w:val="00000A"/>
      <w:lang w:eastAsia="ru-RU"/>
    </w:rPr>
  </w:style>
  <w:style w:type="paragraph" w:styleId="a5">
    <w:name w:val="Normal (Web)"/>
    <w:basedOn w:val="a"/>
    <w:rsid w:val="00A35CC7"/>
    <w:pPr>
      <w:tabs>
        <w:tab w:val="left" w:pos="709"/>
      </w:tabs>
      <w:suppressAutoHyphens/>
      <w:spacing w:line="276" w:lineRule="atLeast"/>
    </w:pPr>
    <w:rPr>
      <w:rFonts w:ascii="Calibri" w:eastAsia="SimSun" w:hAnsi="Calibri" w:cs="Lucida Sans"/>
      <w:color w:val="00000A"/>
    </w:rPr>
  </w:style>
  <w:style w:type="paragraph" w:styleId="a6">
    <w:name w:val="List Paragraph"/>
    <w:basedOn w:val="a"/>
    <w:uiPriority w:val="34"/>
    <w:qFormat/>
    <w:rsid w:val="00A35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5369</Words>
  <Characters>30607</Characters>
  <Application>Microsoft Office Word</Application>
  <DocSecurity>0</DocSecurity>
  <Lines>255</Lines>
  <Paragraphs>71</Paragraphs>
  <ScaleCrop>false</ScaleCrop>
  <Company/>
  <LinksUpToDate>false</LinksUpToDate>
  <CharactersWithSpaces>35905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2018-10-18T19:52:00Z</dcterms:created>
  <dcterms:modified xsi:type="dcterms:W3CDTF">2018-10-18T19:52:00Z</dcterms:modified>
</cp:coreProperties>
</file>