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CF" w:rsidRDefault="003B70CF" w:rsidP="003B70C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B70CF" w:rsidRDefault="003B70CF" w:rsidP="003B70C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923D59">
        <w:rPr>
          <w:b/>
          <w:bCs/>
          <w:color w:val="000000"/>
          <w:sz w:val="27"/>
          <w:szCs w:val="27"/>
        </w:rPr>
        <w:t>1 декабря 2017 г</w:t>
      </w:r>
      <w:proofErr w:type="gramStart"/>
      <w:r w:rsidR="00923D59"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 xml:space="preserve"> МКОУ «</w:t>
      </w:r>
      <w:proofErr w:type="spellStart"/>
      <w:r>
        <w:rPr>
          <w:b/>
          <w:bCs/>
          <w:color w:val="000000"/>
          <w:sz w:val="27"/>
          <w:szCs w:val="27"/>
        </w:rPr>
        <w:t>Генжеаульская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СОШ» был проведён открытый урок по английскому языку</w:t>
      </w:r>
      <w:r w:rsidR="00923D59">
        <w:rPr>
          <w:b/>
          <w:bCs/>
          <w:color w:val="000000"/>
          <w:sz w:val="27"/>
          <w:szCs w:val="27"/>
        </w:rPr>
        <w:t xml:space="preserve"> в 6 классе</w:t>
      </w:r>
      <w:r>
        <w:rPr>
          <w:b/>
          <w:bCs/>
          <w:color w:val="000000"/>
          <w:sz w:val="27"/>
          <w:szCs w:val="27"/>
        </w:rPr>
        <w:t xml:space="preserve"> приуроченный к неделе английского языка. Урок провела учительница англ</w:t>
      </w:r>
      <w:proofErr w:type="gramStart"/>
      <w:r>
        <w:rPr>
          <w:b/>
          <w:bCs/>
          <w:color w:val="000000"/>
          <w:sz w:val="27"/>
          <w:szCs w:val="27"/>
        </w:rPr>
        <w:t>.я</w:t>
      </w:r>
      <w:proofErr w:type="gramEnd"/>
      <w:r>
        <w:rPr>
          <w:b/>
          <w:bCs/>
          <w:color w:val="000000"/>
          <w:sz w:val="27"/>
          <w:szCs w:val="27"/>
        </w:rPr>
        <w:t xml:space="preserve">зыка </w:t>
      </w:r>
      <w:proofErr w:type="spellStart"/>
      <w:r>
        <w:rPr>
          <w:b/>
          <w:bCs/>
          <w:color w:val="000000"/>
          <w:sz w:val="27"/>
          <w:szCs w:val="27"/>
        </w:rPr>
        <w:t>Микаилова</w:t>
      </w:r>
      <w:proofErr w:type="spellEnd"/>
      <w:r>
        <w:rPr>
          <w:b/>
          <w:bCs/>
          <w:color w:val="000000"/>
          <w:sz w:val="27"/>
          <w:szCs w:val="27"/>
        </w:rPr>
        <w:t xml:space="preserve"> Х.Х.Урок проведён по теме» Мой </w:t>
      </w:r>
      <w:proofErr w:type="spellStart"/>
      <w:r>
        <w:rPr>
          <w:b/>
          <w:bCs/>
          <w:color w:val="000000"/>
          <w:sz w:val="27"/>
          <w:szCs w:val="27"/>
        </w:rPr>
        <w:t>дом-моя</w:t>
      </w:r>
      <w:proofErr w:type="spellEnd"/>
      <w:r>
        <w:rPr>
          <w:b/>
          <w:bCs/>
          <w:color w:val="000000"/>
          <w:sz w:val="27"/>
          <w:szCs w:val="27"/>
        </w:rPr>
        <w:t xml:space="preserve"> крепость»</w:t>
      </w:r>
    </w:p>
    <w:p w:rsidR="003B70CF" w:rsidRDefault="003B70CF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темы:</w:t>
      </w:r>
    </w:p>
    <w:p w:rsidR="003B70CF" w:rsidRDefault="003B70CF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освоить новые и повторить знакомые лексические единицы по теме «Дом, квартира»;</w:t>
      </w:r>
    </w:p>
    <w:p w:rsidR="003B70CF" w:rsidRDefault="003B70CF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освоить употребление лексики во всех видах речевой деятельности;</w:t>
      </w:r>
    </w:p>
    <w:p w:rsidR="003B70CF" w:rsidRDefault="003B70CF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научится вести диалог характера при осмотре дома;</w:t>
      </w:r>
    </w:p>
    <w:p w:rsidR="003B70CF" w:rsidRDefault="003B70CF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научится делать сообщение описательного характера, описание квартиры/дома;</w:t>
      </w:r>
    </w:p>
    <w:p w:rsidR="003B70CF" w:rsidRDefault="003B70CF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навыки и умения во всех видах речевой деятельности;</w:t>
      </w:r>
    </w:p>
    <w:p w:rsidR="003B70CF" w:rsidRDefault="003B70CF" w:rsidP="003B70CF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воспитывать уважение к своему и чужому дому, своей семье.</w:t>
      </w:r>
    </w:p>
    <w:p w:rsidR="003B70CF" w:rsidRDefault="003B70CF" w:rsidP="003B70CF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был оборудован наглядными </w:t>
      </w:r>
      <w:proofErr w:type="spellStart"/>
      <w:r>
        <w:rPr>
          <w:color w:val="000000"/>
          <w:sz w:val="27"/>
          <w:szCs w:val="27"/>
        </w:rPr>
        <w:t>пособиями,карточками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ети</w:t>
      </w:r>
      <w:proofErr w:type="spellEnd"/>
      <w:r>
        <w:rPr>
          <w:color w:val="000000"/>
          <w:sz w:val="27"/>
          <w:szCs w:val="27"/>
        </w:rPr>
        <w:t xml:space="preserve"> очень активно участвовали во всех этапах урока. Благодаря плодотворной работе учителя при подготовке к уроку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урок достиг цели .</w:t>
      </w:r>
    </w:p>
    <w:p w:rsidR="00FB729C" w:rsidRDefault="00FB729C" w:rsidP="003B70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Урок посетили </w:t>
      </w:r>
      <w:proofErr w:type="spellStart"/>
      <w:r>
        <w:rPr>
          <w:color w:val="000000"/>
          <w:sz w:val="27"/>
          <w:szCs w:val="27"/>
        </w:rPr>
        <w:t>зам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ир.по</w:t>
      </w:r>
      <w:proofErr w:type="spellEnd"/>
      <w:r>
        <w:rPr>
          <w:color w:val="000000"/>
          <w:sz w:val="27"/>
          <w:szCs w:val="27"/>
        </w:rPr>
        <w:t xml:space="preserve"> УР </w:t>
      </w:r>
      <w:proofErr w:type="spellStart"/>
      <w:r>
        <w:rPr>
          <w:color w:val="000000"/>
          <w:sz w:val="27"/>
          <w:szCs w:val="27"/>
        </w:rPr>
        <w:t>Шихмурзаева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Г.К.,зам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дир.по</w:t>
      </w:r>
      <w:proofErr w:type="spellEnd"/>
      <w:r>
        <w:rPr>
          <w:color w:val="000000"/>
          <w:sz w:val="27"/>
          <w:szCs w:val="27"/>
        </w:rPr>
        <w:t xml:space="preserve"> ВР </w:t>
      </w:r>
      <w:proofErr w:type="spellStart"/>
      <w:r>
        <w:rPr>
          <w:color w:val="000000"/>
          <w:sz w:val="27"/>
          <w:szCs w:val="27"/>
        </w:rPr>
        <w:t>Абулакова</w:t>
      </w:r>
      <w:proofErr w:type="spellEnd"/>
      <w:r>
        <w:rPr>
          <w:color w:val="000000"/>
          <w:sz w:val="27"/>
          <w:szCs w:val="27"/>
        </w:rPr>
        <w:t xml:space="preserve"> С.Н.и учителя-предметники.</w:t>
      </w:r>
    </w:p>
    <w:p w:rsidR="00822DE0" w:rsidRDefault="00822DE0">
      <w:r>
        <w:rPr>
          <w:noProof/>
        </w:rPr>
        <w:drawing>
          <wp:inline distT="0" distB="0" distL="0" distR="0">
            <wp:extent cx="6134100" cy="4486275"/>
            <wp:effectExtent l="19050" t="0" r="0" b="0"/>
            <wp:docPr id="4" name="Рисунок 4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0" w:rsidRDefault="00822DE0">
      <w:r>
        <w:rPr>
          <w:noProof/>
        </w:rPr>
        <w:lastRenderedPageBreak/>
        <w:drawing>
          <wp:inline distT="0" distB="0" distL="0" distR="0">
            <wp:extent cx="5972175" cy="4371975"/>
            <wp:effectExtent l="19050" t="0" r="9525" b="0"/>
            <wp:docPr id="3" name="Рисунок 3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38875" cy="5010150"/>
            <wp:effectExtent l="19050" t="0" r="9525" b="0"/>
            <wp:docPr id="2" name="Рисунок 2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52" w:rsidRDefault="00822DE0">
      <w:r>
        <w:rPr>
          <w:noProof/>
        </w:rPr>
        <w:drawing>
          <wp:inline distT="0" distB="0" distL="0" distR="0">
            <wp:extent cx="6238875" cy="3924300"/>
            <wp:effectExtent l="19050" t="0" r="9525" b="0"/>
            <wp:docPr id="1" name="Рисунок 1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оспитательная работа  Абулакова С.Н\воспитательная работа 2 четверть\НЕДЕЛЯ АНГЛИЙСКОГО ЯЗЫКА\откр.урок мой дом моя крепость микаилова Х.Х\IMG-20171201-WA00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D52" w:rsidSect="0074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7924"/>
    <w:multiLevelType w:val="multilevel"/>
    <w:tmpl w:val="50CA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B578DF"/>
    <w:multiLevelType w:val="multilevel"/>
    <w:tmpl w:val="86304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F0714BB"/>
    <w:multiLevelType w:val="multilevel"/>
    <w:tmpl w:val="B3DA5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0CF"/>
    <w:rsid w:val="000F2C45"/>
    <w:rsid w:val="003B70CF"/>
    <w:rsid w:val="00747C24"/>
    <w:rsid w:val="007F7D52"/>
    <w:rsid w:val="00822DE0"/>
    <w:rsid w:val="00923D59"/>
    <w:rsid w:val="00A840B0"/>
    <w:rsid w:val="00FB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2017-12-01T13:33:00Z</dcterms:created>
  <dcterms:modified xsi:type="dcterms:W3CDTF">2017-12-02T07:08:00Z</dcterms:modified>
</cp:coreProperties>
</file>