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47B" w:rsidRDefault="000C447B" w:rsidP="000C447B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30 ноября 2017 г</w:t>
      </w:r>
      <w:proofErr w:type="gramStart"/>
      <w:r>
        <w:rPr>
          <w:b/>
          <w:bCs/>
          <w:color w:val="000000"/>
          <w:sz w:val="27"/>
          <w:szCs w:val="27"/>
        </w:rPr>
        <w:t>.В</w:t>
      </w:r>
      <w:proofErr w:type="gramEnd"/>
      <w:r>
        <w:rPr>
          <w:b/>
          <w:bCs/>
          <w:color w:val="000000"/>
          <w:sz w:val="27"/>
          <w:szCs w:val="27"/>
        </w:rPr>
        <w:t xml:space="preserve"> МКОУ «</w:t>
      </w:r>
      <w:proofErr w:type="spellStart"/>
      <w:r>
        <w:rPr>
          <w:b/>
          <w:bCs/>
          <w:color w:val="000000"/>
          <w:sz w:val="27"/>
          <w:szCs w:val="27"/>
        </w:rPr>
        <w:t>Генжеаульская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СОШ» был проведён открытый урок по английскому языку в 4 классе приуроченный к неделе английского языка. Урок провела учительница англ</w:t>
      </w:r>
      <w:proofErr w:type="gramStart"/>
      <w:r>
        <w:rPr>
          <w:b/>
          <w:bCs/>
          <w:color w:val="000000"/>
          <w:sz w:val="27"/>
          <w:szCs w:val="27"/>
        </w:rPr>
        <w:t>.я</w:t>
      </w:r>
      <w:proofErr w:type="gramEnd"/>
      <w:r>
        <w:rPr>
          <w:b/>
          <w:bCs/>
          <w:color w:val="000000"/>
          <w:sz w:val="27"/>
          <w:szCs w:val="27"/>
        </w:rPr>
        <w:t xml:space="preserve">зыка </w:t>
      </w:r>
      <w:proofErr w:type="spellStart"/>
      <w:r>
        <w:rPr>
          <w:b/>
          <w:bCs/>
          <w:color w:val="000000"/>
          <w:sz w:val="27"/>
          <w:szCs w:val="27"/>
        </w:rPr>
        <w:t>Ханмурзаева</w:t>
      </w:r>
      <w:proofErr w:type="spellEnd"/>
      <w:r>
        <w:rPr>
          <w:b/>
          <w:bCs/>
          <w:color w:val="000000"/>
          <w:sz w:val="27"/>
          <w:szCs w:val="27"/>
        </w:rPr>
        <w:t xml:space="preserve"> Г.М.Урок проведён по теме  «Который час»</w:t>
      </w:r>
    </w:p>
    <w:p w:rsidR="000C447B" w:rsidRPr="00827A3F" w:rsidRDefault="000C447B" w:rsidP="000C447B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 w:rsidRPr="00827A3F">
        <w:rPr>
          <w:b/>
          <w:bCs/>
          <w:color w:val="000000"/>
          <w:sz w:val="27"/>
          <w:szCs w:val="27"/>
        </w:rPr>
        <w:t>Цель темы: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спрашивать о времени и отвечать на </w:t>
      </w:r>
      <w:proofErr w:type="gramStart"/>
      <w:r w:rsidRPr="00827A3F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827A3F">
        <w:rPr>
          <w:rFonts w:ascii="Times New Roman" w:hAnsi="Times New Roman" w:cs="Times New Roman"/>
          <w:sz w:val="28"/>
          <w:szCs w:val="28"/>
        </w:rPr>
        <w:t xml:space="preserve"> «Который час?»;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систематизировать и обобщить знания учащихся по данной теме;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углубить и расширить навыки диалогической речи у учащихся.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 xml:space="preserve">Урок был оборудован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проектом</w:t>
      </w:r>
      <w:proofErr w:type="gramStart"/>
      <w:r w:rsidRPr="00827A3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827A3F">
        <w:rPr>
          <w:rFonts w:ascii="Times New Roman" w:hAnsi="Times New Roman" w:cs="Times New Roman"/>
          <w:sz w:val="28"/>
          <w:szCs w:val="28"/>
        </w:rPr>
        <w:t>аглядными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 пособиями в виде макетов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часов,карточками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. Очень отрадно ,что дети хорошо усваивают английский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язык</w:t>
      </w:r>
      <w:proofErr w:type="gramStart"/>
      <w:r w:rsidRPr="00827A3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27A3F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 очень активно и с интересом  участвовали во всех этапах урока. 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Учительница умело завлекала учащихся в работу</w:t>
      </w:r>
      <w:proofErr w:type="gramStart"/>
      <w:r w:rsidRPr="00827A3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27A3F">
        <w:rPr>
          <w:rFonts w:ascii="Times New Roman" w:hAnsi="Times New Roman" w:cs="Times New Roman"/>
          <w:sz w:val="28"/>
          <w:szCs w:val="28"/>
        </w:rPr>
        <w:t xml:space="preserve">на базе имеющихся знаний, умений, навыков, совершенствуя их, обучала детей навыкам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 и говорения.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Обогатила  словарный запас учащихся структурами запроса информации о времени и предоставления этой информации на запрос.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>Практиковала учащихся в монологической речи, в диалогическом общении, в переводе с русского языка на английский;</w:t>
      </w: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</w:p>
    <w:p w:rsidR="000C447B" w:rsidRPr="00827A3F" w:rsidRDefault="000C447B" w:rsidP="000C447B">
      <w:pPr>
        <w:rPr>
          <w:rFonts w:ascii="Times New Roman" w:hAnsi="Times New Roman" w:cs="Times New Roman"/>
          <w:sz w:val="28"/>
          <w:szCs w:val="28"/>
        </w:rPr>
      </w:pPr>
      <w:r w:rsidRPr="00827A3F">
        <w:rPr>
          <w:rFonts w:ascii="Times New Roman" w:hAnsi="Times New Roman" w:cs="Times New Roman"/>
          <w:sz w:val="28"/>
          <w:szCs w:val="28"/>
        </w:rPr>
        <w:t xml:space="preserve">Урок посетили зам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дир</w:t>
      </w:r>
      <w:proofErr w:type="gramStart"/>
      <w:r w:rsidRPr="00827A3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27A3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 w:rsidRPr="00827A3F">
        <w:rPr>
          <w:rFonts w:ascii="Times New Roman" w:hAnsi="Times New Roman" w:cs="Times New Roman"/>
          <w:sz w:val="28"/>
          <w:szCs w:val="28"/>
        </w:rPr>
        <w:t>Абулакова</w:t>
      </w:r>
      <w:proofErr w:type="spellEnd"/>
      <w:r w:rsidRPr="00827A3F">
        <w:rPr>
          <w:rFonts w:ascii="Times New Roman" w:hAnsi="Times New Roman" w:cs="Times New Roman"/>
          <w:sz w:val="28"/>
          <w:szCs w:val="28"/>
        </w:rPr>
        <w:t xml:space="preserve"> С.Н., учителя и учащиеся школы.</w:t>
      </w:r>
    </w:p>
    <w:p w:rsidR="000C447B" w:rsidRDefault="000C447B" w:rsidP="000C447B"/>
    <w:p w:rsidR="00827A3F" w:rsidRDefault="00827A3F">
      <w:r>
        <w:rPr>
          <w:noProof/>
        </w:rPr>
        <w:lastRenderedPageBreak/>
        <w:drawing>
          <wp:inline distT="0" distB="0" distL="0" distR="0">
            <wp:extent cx="6105525" cy="3867150"/>
            <wp:effectExtent l="19050" t="0" r="9525" b="0"/>
            <wp:docPr id="2" name="Рисунок 2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F0" w:rsidRDefault="00827A3F">
      <w:r>
        <w:rPr>
          <w:noProof/>
        </w:rPr>
        <w:drawing>
          <wp:inline distT="0" distB="0" distL="0" distR="0">
            <wp:extent cx="6105525" cy="4381500"/>
            <wp:effectExtent l="19050" t="0" r="9525" b="0"/>
            <wp:docPr id="1" name="Рисунок 1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3F" w:rsidRDefault="00827A3F">
      <w:r>
        <w:rPr>
          <w:noProof/>
        </w:rPr>
        <w:lastRenderedPageBreak/>
        <w:drawing>
          <wp:inline distT="0" distB="0" distL="0" distR="0">
            <wp:extent cx="6219825" cy="4010025"/>
            <wp:effectExtent l="19050" t="0" r="9525" b="0"/>
            <wp:docPr id="4" name="Рисунок 4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3F" w:rsidRDefault="00827A3F">
      <w:r>
        <w:rPr>
          <w:noProof/>
        </w:rPr>
        <w:drawing>
          <wp:inline distT="0" distB="0" distL="0" distR="0">
            <wp:extent cx="6219825" cy="4333875"/>
            <wp:effectExtent l="19050" t="0" r="9525" b="0"/>
            <wp:docPr id="3" name="Рисунок 3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АНГЛИЙСКОГО ЯЗЫКА\открытый урок Который час Ханмурзаева Г\IMG_20171130_15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3F" w:rsidRDefault="00827A3F"/>
    <w:sectPr w:rsidR="00827A3F" w:rsidSect="0074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E52A2"/>
    <w:multiLevelType w:val="multilevel"/>
    <w:tmpl w:val="9962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E76C2B"/>
    <w:multiLevelType w:val="multilevel"/>
    <w:tmpl w:val="D6C6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447B"/>
    <w:rsid w:val="00034507"/>
    <w:rsid w:val="000C3D0C"/>
    <w:rsid w:val="000C447B"/>
    <w:rsid w:val="00827A3F"/>
    <w:rsid w:val="00D0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2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2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2017-12-01T13:51:00Z</dcterms:created>
  <dcterms:modified xsi:type="dcterms:W3CDTF">2017-12-02T07:04:00Z</dcterms:modified>
</cp:coreProperties>
</file>